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A5E70" w14:textId="2F36C795" w:rsidR="000A1968" w:rsidRPr="00C95281" w:rsidRDefault="0071722E" w:rsidP="00F76D25">
      <w:pPr>
        <w:spacing w:after="0" w:line="240" w:lineRule="auto"/>
        <w:ind w:firstLine="720"/>
        <w:jc w:val="center"/>
        <w:rPr>
          <w:rFonts w:ascii="Times New Roman" w:hAnsi="Times New Roman" w:cs="Times New Roman"/>
          <w:b/>
          <w:bCs/>
          <w:sz w:val="28"/>
          <w:szCs w:val="28"/>
        </w:rPr>
      </w:pPr>
      <w:r>
        <w:rPr>
          <w:noProof/>
        </w:rPr>
        <w:drawing>
          <wp:anchor distT="0" distB="0" distL="114300" distR="114300" simplePos="0" relativeHeight="251658240" behindDoc="0" locked="0" layoutInCell="1" allowOverlap="1" wp14:anchorId="227689A0" wp14:editId="5539E4B1">
            <wp:simplePos x="0" y="0"/>
            <wp:positionH relativeFrom="column">
              <wp:posOffset>2667000</wp:posOffset>
            </wp:positionH>
            <wp:positionV relativeFrom="paragraph">
              <wp:posOffset>-125730</wp:posOffset>
            </wp:positionV>
            <wp:extent cx="508000" cy="863600"/>
            <wp:effectExtent l="0" t="0" r="0" b="0"/>
            <wp:wrapSquare wrapText="right"/>
            <wp:docPr id="2" name="Рисунок 2" descr="Байкаловский муниципальный рай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айкаловский муниципальный район"/>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8000" cy="863600"/>
                    </a:xfrm>
                    <a:prstGeom prst="rect">
                      <a:avLst/>
                    </a:prstGeom>
                    <a:noFill/>
                  </pic:spPr>
                </pic:pic>
              </a:graphicData>
            </a:graphic>
            <wp14:sizeRelH relativeFrom="page">
              <wp14:pctWidth>0</wp14:pctWidth>
            </wp14:sizeRelH>
            <wp14:sizeRelV relativeFrom="page">
              <wp14:pctHeight>0</wp14:pctHeight>
            </wp14:sizeRelV>
          </wp:anchor>
        </w:drawing>
      </w:r>
      <w:r w:rsidR="00A81DBD" w:rsidRPr="000032F3">
        <w:rPr>
          <w:rFonts w:ascii="Times New Roman" w:hAnsi="Times New Roman" w:cs="Times New Roman"/>
          <w:b/>
          <w:bCs/>
          <w:sz w:val="28"/>
          <w:szCs w:val="28"/>
        </w:rPr>
        <w:t xml:space="preserve"> </w:t>
      </w:r>
      <w:r w:rsidR="000A1968" w:rsidRPr="00C95281">
        <w:rPr>
          <w:rFonts w:ascii="Times New Roman" w:hAnsi="Times New Roman" w:cs="Times New Roman"/>
          <w:b/>
          <w:bCs/>
          <w:sz w:val="28"/>
          <w:szCs w:val="28"/>
        </w:rPr>
        <w:br w:type="textWrapping" w:clear="all"/>
      </w:r>
    </w:p>
    <w:p w14:paraId="6315D9C2" w14:textId="77777777" w:rsidR="000A1968" w:rsidRPr="00C95281" w:rsidRDefault="000A1968" w:rsidP="00F76D25">
      <w:pPr>
        <w:spacing w:after="0" w:line="240" w:lineRule="auto"/>
        <w:ind w:firstLine="720"/>
        <w:jc w:val="center"/>
        <w:rPr>
          <w:rFonts w:ascii="Times New Roman" w:hAnsi="Times New Roman" w:cs="Times New Roman"/>
          <w:b/>
          <w:bCs/>
          <w:sz w:val="28"/>
          <w:szCs w:val="28"/>
        </w:rPr>
      </w:pPr>
      <w:r w:rsidRPr="00C95281">
        <w:rPr>
          <w:rFonts w:ascii="Times New Roman" w:hAnsi="Times New Roman" w:cs="Times New Roman"/>
          <w:b/>
          <w:bCs/>
          <w:sz w:val="28"/>
          <w:szCs w:val="28"/>
        </w:rPr>
        <w:t>СВЕРДЛОВСКАЯ ОБЛАСТЬ</w:t>
      </w:r>
    </w:p>
    <w:p w14:paraId="584FD70B" w14:textId="77777777" w:rsidR="000A1968" w:rsidRPr="00C95281" w:rsidRDefault="000A1968" w:rsidP="00F76D25">
      <w:pPr>
        <w:spacing w:after="0" w:line="240" w:lineRule="auto"/>
        <w:ind w:firstLine="720"/>
        <w:jc w:val="center"/>
        <w:rPr>
          <w:rFonts w:ascii="Times New Roman" w:hAnsi="Times New Roman" w:cs="Times New Roman"/>
          <w:b/>
          <w:bCs/>
          <w:sz w:val="28"/>
          <w:szCs w:val="28"/>
        </w:rPr>
      </w:pPr>
      <w:r w:rsidRPr="00C95281">
        <w:rPr>
          <w:rFonts w:ascii="Times New Roman" w:hAnsi="Times New Roman" w:cs="Times New Roman"/>
          <w:b/>
          <w:bCs/>
          <w:sz w:val="28"/>
          <w:szCs w:val="28"/>
        </w:rPr>
        <w:t xml:space="preserve">АДМИНИСТРАЦИЯ МУНИЦИПАЛЬНОГО ОБРАЗОВАНИЯ  </w:t>
      </w:r>
    </w:p>
    <w:p w14:paraId="09F9AC99" w14:textId="77777777" w:rsidR="000A1968" w:rsidRPr="00C95281" w:rsidRDefault="000A1968" w:rsidP="00F76D25">
      <w:pPr>
        <w:spacing w:after="0" w:line="240" w:lineRule="auto"/>
        <w:ind w:firstLine="720"/>
        <w:jc w:val="center"/>
        <w:rPr>
          <w:rFonts w:ascii="Times New Roman" w:hAnsi="Times New Roman" w:cs="Times New Roman"/>
          <w:b/>
          <w:bCs/>
          <w:sz w:val="28"/>
          <w:szCs w:val="28"/>
        </w:rPr>
      </w:pPr>
      <w:r w:rsidRPr="00C95281">
        <w:rPr>
          <w:rFonts w:ascii="Times New Roman" w:hAnsi="Times New Roman" w:cs="Times New Roman"/>
          <w:b/>
          <w:bCs/>
          <w:sz w:val="28"/>
          <w:szCs w:val="28"/>
        </w:rPr>
        <w:t>Байкаловский муниципальный район</w:t>
      </w:r>
    </w:p>
    <w:p w14:paraId="4A5F16C3" w14:textId="77777777" w:rsidR="000A1968" w:rsidRPr="00C95281" w:rsidRDefault="000A1968" w:rsidP="00F76D25">
      <w:pPr>
        <w:spacing w:after="0" w:line="240" w:lineRule="auto"/>
        <w:ind w:firstLine="720"/>
        <w:jc w:val="center"/>
        <w:rPr>
          <w:rFonts w:ascii="Times New Roman" w:hAnsi="Times New Roman" w:cs="Times New Roman"/>
          <w:b/>
          <w:bCs/>
          <w:sz w:val="28"/>
          <w:szCs w:val="28"/>
        </w:rPr>
      </w:pPr>
      <w:r w:rsidRPr="00C95281">
        <w:rPr>
          <w:rFonts w:ascii="Times New Roman" w:hAnsi="Times New Roman" w:cs="Times New Roman"/>
          <w:b/>
          <w:bCs/>
          <w:sz w:val="28"/>
          <w:szCs w:val="28"/>
        </w:rPr>
        <w:t>П О С Т А Н О В Л Е Н И Е</w:t>
      </w:r>
    </w:p>
    <w:p w14:paraId="3CF924FC" w14:textId="0FAA52CF" w:rsidR="000A1968" w:rsidRPr="00C95281" w:rsidRDefault="00324C7F" w:rsidP="00F76D25">
      <w:pPr>
        <w:pBdr>
          <w:top w:val="thinThickSmallGap" w:sz="12" w:space="1" w:color="auto"/>
        </w:pBdr>
        <w:spacing w:after="0" w:line="240" w:lineRule="auto"/>
        <w:rPr>
          <w:rFonts w:ascii="Times New Roman" w:hAnsi="Times New Roman" w:cs="Times New Roman"/>
          <w:b/>
          <w:bCs/>
          <w:sz w:val="28"/>
          <w:szCs w:val="28"/>
        </w:rPr>
      </w:pPr>
      <w:r>
        <w:rPr>
          <w:rFonts w:ascii="Times New Roman" w:hAnsi="Times New Roman" w:cs="Times New Roman"/>
          <w:sz w:val="28"/>
          <w:szCs w:val="28"/>
        </w:rPr>
        <w:t>27</w:t>
      </w:r>
      <w:r w:rsidR="00D0325C">
        <w:rPr>
          <w:rFonts w:ascii="Times New Roman" w:hAnsi="Times New Roman" w:cs="Times New Roman"/>
          <w:sz w:val="28"/>
          <w:szCs w:val="28"/>
        </w:rPr>
        <w:t xml:space="preserve"> </w:t>
      </w:r>
      <w:r w:rsidR="00771C9F">
        <w:rPr>
          <w:rFonts w:ascii="Times New Roman" w:hAnsi="Times New Roman" w:cs="Times New Roman"/>
          <w:sz w:val="28"/>
          <w:szCs w:val="28"/>
        </w:rPr>
        <w:t>мая</w:t>
      </w:r>
      <w:r w:rsidR="000A1968" w:rsidRPr="00C95281">
        <w:rPr>
          <w:rFonts w:ascii="Times New Roman" w:hAnsi="Times New Roman" w:cs="Times New Roman"/>
          <w:sz w:val="28"/>
          <w:szCs w:val="28"/>
        </w:rPr>
        <w:t xml:space="preserve">  20</w:t>
      </w:r>
      <w:r w:rsidR="00834D53">
        <w:rPr>
          <w:rFonts w:ascii="Times New Roman" w:hAnsi="Times New Roman" w:cs="Times New Roman"/>
          <w:sz w:val="28"/>
          <w:szCs w:val="28"/>
        </w:rPr>
        <w:t>20</w:t>
      </w:r>
      <w:r w:rsidR="000A1968" w:rsidRPr="00C95281">
        <w:rPr>
          <w:rFonts w:ascii="Times New Roman" w:hAnsi="Times New Roman" w:cs="Times New Roman"/>
          <w:sz w:val="28"/>
          <w:szCs w:val="28"/>
        </w:rPr>
        <w:t xml:space="preserve"> г.</w:t>
      </w:r>
      <w:r w:rsidR="000A1968" w:rsidRPr="00C95281">
        <w:rPr>
          <w:rFonts w:ascii="Times New Roman" w:hAnsi="Times New Roman" w:cs="Times New Roman"/>
          <w:sz w:val="28"/>
          <w:szCs w:val="28"/>
        </w:rPr>
        <w:tab/>
      </w:r>
      <w:r w:rsidR="000A1968" w:rsidRPr="00C95281">
        <w:rPr>
          <w:rFonts w:ascii="Times New Roman" w:hAnsi="Times New Roman" w:cs="Times New Roman"/>
          <w:sz w:val="28"/>
          <w:szCs w:val="28"/>
        </w:rPr>
        <w:tab/>
      </w:r>
      <w:r w:rsidR="000A1968" w:rsidRPr="00C95281">
        <w:rPr>
          <w:rFonts w:ascii="Times New Roman" w:hAnsi="Times New Roman" w:cs="Times New Roman"/>
          <w:sz w:val="28"/>
          <w:szCs w:val="28"/>
        </w:rPr>
        <w:tab/>
        <w:t xml:space="preserve">                                      </w:t>
      </w:r>
      <w:r w:rsidR="000A1968" w:rsidRPr="00C95281">
        <w:rPr>
          <w:rFonts w:ascii="Times New Roman" w:hAnsi="Times New Roman" w:cs="Times New Roman"/>
          <w:b/>
          <w:bCs/>
          <w:sz w:val="28"/>
          <w:szCs w:val="28"/>
        </w:rPr>
        <w:t xml:space="preserve">№ </w:t>
      </w:r>
      <w:r w:rsidR="000A1968">
        <w:rPr>
          <w:rFonts w:ascii="Times New Roman" w:hAnsi="Times New Roman" w:cs="Times New Roman"/>
          <w:b/>
          <w:bCs/>
          <w:sz w:val="28"/>
          <w:szCs w:val="28"/>
        </w:rPr>
        <w:t xml:space="preserve"> </w:t>
      </w:r>
      <w:r w:rsidR="007C0610">
        <w:rPr>
          <w:rFonts w:ascii="Times New Roman" w:hAnsi="Times New Roman" w:cs="Times New Roman"/>
          <w:b/>
          <w:bCs/>
          <w:sz w:val="28"/>
          <w:szCs w:val="28"/>
        </w:rPr>
        <w:t>136</w:t>
      </w:r>
    </w:p>
    <w:p w14:paraId="3D0CB1D6" w14:textId="77777777" w:rsidR="000A1968" w:rsidRPr="00C95281" w:rsidRDefault="000A1968" w:rsidP="00F76D25">
      <w:pPr>
        <w:spacing w:after="0" w:line="240" w:lineRule="auto"/>
        <w:rPr>
          <w:rFonts w:ascii="Times New Roman" w:hAnsi="Times New Roman" w:cs="Times New Roman"/>
          <w:sz w:val="28"/>
          <w:szCs w:val="28"/>
        </w:rPr>
      </w:pPr>
      <w:r w:rsidRPr="00C95281">
        <w:rPr>
          <w:rFonts w:ascii="Times New Roman" w:hAnsi="Times New Roman" w:cs="Times New Roman"/>
          <w:sz w:val="28"/>
          <w:szCs w:val="28"/>
        </w:rPr>
        <w:t>с. Байкалово</w:t>
      </w:r>
    </w:p>
    <w:p w14:paraId="2B0F33DD" w14:textId="77777777" w:rsidR="000A1968" w:rsidRPr="00C95281" w:rsidRDefault="000A1968" w:rsidP="00F76D25">
      <w:pPr>
        <w:spacing w:after="0" w:line="240" w:lineRule="auto"/>
        <w:rPr>
          <w:rFonts w:ascii="Times New Roman" w:hAnsi="Times New Roman" w:cs="Times New Roman"/>
          <w:sz w:val="28"/>
          <w:szCs w:val="28"/>
        </w:rPr>
      </w:pPr>
    </w:p>
    <w:p w14:paraId="014565F4" w14:textId="0D825001" w:rsidR="000A1968" w:rsidRPr="00C95281" w:rsidRDefault="000A1968" w:rsidP="00F76D25">
      <w:pPr>
        <w:spacing w:after="0" w:line="240" w:lineRule="auto"/>
        <w:ind w:firstLine="720"/>
        <w:jc w:val="center"/>
        <w:rPr>
          <w:rFonts w:ascii="Times New Roman" w:hAnsi="Times New Roman" w:cs="Times New Roman"/>
          <w:b/>
          <w:bCs/>
          <w:i/>
          <w:iCs/>
          <w:sz w:val="28"/>
          <w:szCs w:val="28"/>
        </w:rPr>
      </w:pPr>
      <w:r>
        <w:rPr>
          <w:rFonts w:ascii="Times New Roman" w:hAnsi="Times New Roman" w:cs="Times New Roman"/>
          <w:b/>
          <w:bCs/>
          <w:i/>
          <w:iCs/>
          <w:sz w:val="28"/>
          <w:szCs w:val="28"/>
        </w:rPr>
        <w:t>О внесении изменений в Порядок</w:t>
      </w:r>
      <w:r w:rsidRPr="00C95281">
        <w:rPr>
          <w:rFonts w:ascii="Times New Roman" w:hAnsi="Times New Roman" w:cs="Times New Roman"/>
          <w:b/>
          <w:bCs/>
          <w:i/>
          <w:iCs/>
          <w:sz w:val="28"/>
          <w:szCs w:val="28"/>
        </w:rPr>
        <w:t xml:space="preserve"> применения бюджетной классификации Российской Федерации в части, относящейся к местному бюджету</w:t>
      </w:r>
      <w:r>
        <w:rPr>
          <w:rFonts w:ascii="Times New Roman" w:hAnsi="Times New Roman" w:cs="Times New Roman"/>
          <w:b/>
          <w:bCs/>
          <w:i/>
          <w:iCs/>
          <w:sz w:val="28"/>
          <w:szCs w:val="28"/>
        </w:rPr>
        <w:t xml:space="preserve">, утвержденный Постановлением Администрации муниципального образования Байкаловский муниципальный район от </w:t>
      </w:r>
      <w:bookmarkStart w:id="0" w:name="_Hlk38620856"/>
      <w:r w:rsidR="00834D53">
        <w:rPr>
          <w:rFonts w:ascii="Times New Roman" w:hAnsi="Times New Roman" w:cs="Times New Roman"/>
          <w:b/>
          <w:bCs/>
          <w:i/>
          <w:iCs/>
          <w:sz w:val="28"/>
          <w:szCs w:val="28"/>
        </w:rPr>
        <w:t>13</w:t>
      </w:r>
      <w:r>
        <w:rPr>
          <w:rFonts w:ascii="Times New Roman" w:hAnsi="Times New Roman" w:cs="Times New Roman"/>
          <w:b/>
          <w:bCs/>
          <w:i/>
          <w:iCs/>
          <w:sz w:val="28"/>
          <w:szCs w:val="28"/>
        </w:rPr>
        <w:t>.02.20</w:t>
      </w:r>
      <w:r w:rsidR="00834D53">
        <w:rPr>
          <w:rFonts w:ascii="Times New Roman" w:hAnsi="Times New Roman" w:cs="Times New Roman"/>
          <w:b/>
          <w:bCs/>
          <w:i/>
          <w:iCs/>
          <w:sz w:val="28"/>
          <w:szCs w:val="28"/>
        </w:rPr>
        <w:t>20</w:t>
      </w:r>
      <w:r>
        <w:rPr>
          <w:rFonts w:ascii="Times New Roman" w:hAnsi="Times New Roman" w:cs="Times New Roman"/>
          <w:b/>
          <w:bCs/>
          <w:i/>
          <w:iCs/>
          <w:sz w:val="28"/>
          <w:szCs w:val="28"/>
        </w:rPr>
        <w:t xml:space="preserve"> № </w:t>
      </w:r>
      <w:r w:rsidR="00834D53">
        <w:rPr>
          <w:rFonts w:ascii="Times New Roman" w:hAnsi="Times New Roman" w:cs="Times New Roman"/>
          <w:b/>
          <w:bCs/>
          <w:i/>
          <w:iCs/>
          <w:sz w:val="28"/>
          <w:szCs w:val="28"/>
        </w:rPr>
        <w:t>31</w:t>
      </w:r>
      <w:bookmarkEnd w:id="0"/>
    </w:p>
    <w:p w14:paraId="5E64EBC0" w14:textId="77777777" w:rsidR="000A1968" w:rsidRPr="00C95281" w:rsidRDefault="000A1968" w:rsidP="00F76D25">
      <w:pPr>
        <w:spacing w:after="0" w:line="240" w:lineRule="auto"/>
        <w:ind w:firstLine="720"/>
        <w:jc w:val="center"/>
        <w:rPr>
          <w:rFonts w:ascii="Times New Roman" w:hAnsi="Times New Roman" w:cs="Times New Roman"/>
          <w:b/>
          <w:bCs/>
          <w:i/>
          <w:iCs/>
          <w:sz w:val="28"/>
          <w:szCs w:val="28"/>
        </w:rPr>
      </w:pPr>
      <w:r w:rsidRPr="00C95281">
        <w:rPr>
          <w:rFonts w:ascii="Times New Roman" w:hAnsi="Times New Roman" w:cs="Times New Roman"/>
          <w:b/>
          <w:bCs/>
          <w:i/>
          <w:iCs/>
          <w:sz w:val="28"/>
          <w:szCs w:val="28"/>
        </w:rPr>
        <w:t xml:space="preserve"> </w:t>
      </w:r>
    </w:p>
    <w:p w14:paraId="0B98FF51" w14:textId="77777777" w:rsidR="00834D53" w:rsidRPr="00D819E2" w:rsidRDefault="00834D53" w:rsidP="00834D53">
      <w:pPr>
        <w:spacing w:after="0" w:line="240" w:lineRule="auto"/>
        <w:ind w:firstLine="720"/>
        <w:jc w:val="both"/>
        <w:rPr>
          <w:rFonts w:ascii="Times New Roman" w:hAnsi="Times New Roman" w:cs="Times New Roman"/>
          <w:sz w:val="28"/>
          <w:szCs w:val="28"/>
        </w:rPr>
      </w:pPr>
      <w:r w:rsidRPr="00D819E2">
        <w:rPr>
          <w:rFonts w:ascii="Times New Roman" w:hAnsi="Times New Roman" w:cs="Times New Roman"/>
          <w:sz w:val="28"/>
          <w:szCs w:val="28"/>
        </w:rPr>
        <w:t xml:space="preserve">На основании статьи 9 и положений главы 4 Бюджетного кодекса Российской Федерации, руководствуясь </w:t>
      </w:r>
      <w:hyperlink r:id="rId7" w:history="1">
        <w:r w:rsidRPr="00D819E2">
          <w:rPr>
            <w:rFonts w:ascii="Times New Roman" w:hAnsi="Times New Roman" w:cs="Times New Roman"/>
            <w:sz w:val="28"/>
            <w:szCs w:val="28"/>
          </w:rPr>
          <w:t>Приказом</w:t>
        </w:r>
      </w:hyperlink>
      <w:r w:rsidRPr="00D819E2">
        <w:rPr>
          <w:rFonts w:ascii="Times New Roman" w:hAnsi="Times New Roman" w:cs="Times New Roman"/>
          <w:sz w:val="28"/>
          <w:szCs w:val="28"/>
        </w:rPr>
        <w:t xml:space="preserve"> Министерства финансов Российской Федерации от 06.06.2019 № 85н «О порядке формирования и применения кодов бюджетной классификации Российской Федерации, их структуре и принципах назначения» (</w:t>
      </w:r>
      <w:r>
        <w:rPr>
          <w:rFonts w:ascii="Times New Roman" w:hAnsi="Times New Roman" w:cs="Times New Roman"/>
          <w:sz w:val="28"/>
          <w:szCs w:val="28"/>
        </w:rPr>
        <w:t>в ред.</w:t>
      </w:r>
      <w:r w:rsidRPr="00D819E2">
        <w:rPr>
          <w:rFonts w:ascii="Times New Roman" w:hAnsi="Times New Roman" w:cs="Times New Roman"/>
          <w:sz w:val="28"/>
          <w:szCs w:val="28"/>
        </w:rPr>
        <w:t xml:space="preserve"> от 17.09.2019), в целях определения порядка применения бюджетной классификации Российской Федерации в части, относящейся к бюджету муниципального образования Байкаловский муниципальный район,  Администрация муниципального образования Байкаловский муниципальный район</w:t>
      </w:r>
    </w:p>
    <w:p w14:paraId="1B107E90" w14:textId="77777777" w:rsidR="000A1968" w:rsidRPr="00C95281" w:rsidRDefault="000A1968" w:rsidP="00F76D25">
      <w:pPr>
        <w:spacing w:after="0" w:line="240" w:lineRule="auto"/>
        <w:ind w:firstLine="720"/>
        <w:jc w:val="center"/>
        <w:rPr>
          <w:rFonts w:ascii="Times New Roman" w:hAnsi="Times New Roman" w:cs="Times New Roman"/>
          <w:b/>
          <w:bCs/>
          <w:sz w:val="28"/>
          <w:szCs w:val="28"/>
        </w:rPr>
      </w:pPr>
    </w:p>
    <w:p w14:paraId="62D4180D" w14:textId="77777777" w:rsidR="000A1968" w:rsidRPr="00C95281" w:rsidRDefault="000A1968" w:rsidP="00F76D25">
      <w:pPr>
        <w:spacing w:after="0" w:line="240" w:lineRule="auto"/>
        <w:ind w:firstLine="720"/>
        <w:jc w:val="center"/>
        <w:rPr>
          <w:rFonts w:ascii="Times New Roman" w:hAnsi="Times New Roman" w:cs="Times New Roman"/>
          <w:b/>
          <w:bCs/>
          <w:sz w:val="28"/>
          <w:szCs w:val="28"/>
        </w:rPr>
      </w:pPr>
      <w:r w:rsidRPr="00C95281">
        <w:rPr>
          <w:rFonts w:ascii="Times New Roman" w:hAnsi="Times New Roman" w:cs="Times New Roman"/>
          <w:b/>
          <w:bCs/>
          <w:sz w:val="28"/>
          <w:szCs w:val="28"/>
        </w:rPr>
        <w:t>ПОСТАНОВЛЯЕТ:</w:t>
      </w:r>
    </w:p>
    <w:p w14:paraId="7DAB9E55" w14:textId="77777777" w:rsidR="000A1968" w:rsidRPr="00C95281" w:rsidRDefault="000A1968" w:rsidP="00F76D25">
      <w:pPr>
        <w:spacing w:after="0" w:line="240" w:lineRule="auto"/>
        <w:ind w:firstLine="720"/>
        <w:jc w:val="center"/>
        <w:rPr>
          <w:rFonts w:ascii="Times New Roman" w:hAnsi="Times New Roman" w:cs="Times New Roman"/>
          <w:b/>
          <w:bCs/>
          <w:sz w:val="28"/>
          <w:szCs w:val="28"/>
        </w:rPr>
      </w:pPr>
    </w:p>
    <w:p w14:paraId="3BE62D7F" w14:textId="5F1D02B9" w:rsidR="000A1968" w:rsidRDefault="000A1968" w:rsidP="009F593A">
      <w:pPr>
        <w:numPr>
          <w:ilvl w:val="0"/>
          <w:numId w:val="1"/>
        </w:numPr>
        <w:spacing w:after="0" w:line="240" w:lineRule="auto"/>
        <w:ind w:left="0" w:firstLine="720"/>
        <w:jc w:val="both"/>
        <w:rPr>
          <w:rFonts w:ascii="Times New Roman" w:hAnsi="Times New Roman" w:cs="Times New Roman"/>
          <w:sz w:val="28"/>
          <w:szCs w:val="28"/>
        </w:rPr>
      </w:pPr>
      <w:r w:rsidRPr="009F593A">
        <w:rPr>
          <w:rFonts w:ascii="Times New Roman" w:hAnsi="Times New Roman" w:cs="Times New Roman"/>
          <w:sz w:val="28"/>
          <w:szCs w:val="28"/>
        </w:rPr>
        <w:t xml:space="preserve">В Порядок применения бюджетной классификации Российской Федерации в части, относящейся к бюджету муниципального образования Байкаловский муниципальный район, утвержденный Постановлением Администрации муниципального образования Байкаловский муниципальный район от </w:t>
      </w:r>
      <w:r w:rsidR="00834D53" w:rsidRPr="00834D53">
        <w:rPr>
          <w:rFonts w:ascii="Times New Roman" w:hAnsi="Times New Roman" w:cs="Times New Roman"/>
          <w:sz w:val="28"/>
          <w:szCs w:val="28"/>
        </w:rPr>
        <w:t>13.02.2020 № 31</w:t>
      </w:r>
      <w:r w:rsidRPr="009F593A">
        <w:rPr>
          <w:rFonts w:ascii="Times New Roman" w:hAnsi="Times New Roman" w:cs="Times New Roman"/>
          <w:sz w:val="28"/>
          <w:szCs w:val="28"/>
        </w:rPr>
        <w:t>, внести следующие изменения:</w:t>
      </w:r>
    </w:p>
    <w:p w14:paraId="086C3C7A" w14:textId="3AD7439A" w:rsidR="000A1968" w:rsidRDefault="000A1968" w:rsidP="00834D53">
      <w:pPr>
        <w:numPr>
          <w:ilvl w:val="1"/>
          <w:numId w:val="3"/>
        </w:numPr>
        <w:spacing w:after="0" w:line="240" w:lineRule="auto"/>
        <w:jc w:val="both"/>
        <w:rPr>
          <w:rFonts w:ascii="Times New Roman" w:hAnsi="Times New Roman" w:cs="Times New Roman"/>
          <w:sz w:val="28"/>
          <w:szCs w:val="28"/>
        </w:rPr>
      </w:pPr>
      <w:bookmarkStart w:id="1" w:name="_Hlk41307950"/>
      <w:r w:rsidRPr="007B16F0">
        <w:rPr>
          <w:rFonts w:ascii="Times New Roman" w:hAnsi="Times New Roman" w:cs="Times New Roman"/>
          <w:sz w:val="28"/>
          <w:szCs w:val="28"/>
        </w:rPr>
        <w:t xml:space="preserve">пункт 8 главы 3 </w:t>
      </w:r>
      <w:bookmarkEnd w:id="1"/>
      <w:r w:rsidRPr="007B16F0">
        <w:rPr>
          <w:rFonts w:ascii="Times New Roman" w:hAnsi="Times New Roman" w:cs="Times New Roman"/>
          <w:sz w:val="28"/>
          <w:szCs w:val="28"/>
        </w:rPr>
        <w:t>дополнить строками следующего содержания:</w:t>
      </w:r>
    </w:p>
    <w:tbl>
      <w:tblPr>
        <w:tblW w:w="9753" w:type="dxa"/>
        <w:tblInd w:w="-147"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00" w:firstRow="0" w:lastRow="0" w:firstColumn="0" w:lastColumn="0" w:noHBand="0" w:noVBand="0"/>
      </w:tblPr>
      <w:tblGrid>
        <w:gridCol w:w="9753"/>
      </w:tblGrid>
      <w:tr w:rsidR="00455257" w:rsidRPr="00F01472" w14:paraId="2A8D62A9" w14:textId="77777777" w:rsidTr="006E5E9D">
        <w:trPr>
          <w:trHeight w:val="503"/>
        </w:trPr>
        <w:tc>
          <w:tcPr>
            <w:tcW w:w="9753" w:type="dxa"/>
          </w:tcPr>
          <w:p w14:paraId="26432B3B"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1A557C">
              <w:rPr>
                <w:rFonts w:ascii="Times New Roman" w:hAnsi="Times New Roman" w:cs="Times New Roman"/>
                <w:sz w:val="28"/>
                <w:szCs w:val="28"/>
              </w:rPr>
              <w:t>01201R4620</w:t>
            </w:r>
            <w:r>
              <w:rPr>
                <w:rFonts w:ascii="Times New Roman" w:hAnsi="Times New Roman" w:cs="Times New Roman"/>
                <w:color w:val="000000"/>
                <w:sz w:val="28"/>
                <w:szCs w:val="28"/>
              </w:rPr>
              <w:t xml:space="preserve"> «</w:t>
            </w:r>
            <w:r w:rsidRPr="00F01472">
              <w:rPr>
                <w:rFonts w:ascii="Times New Roman" w:hAnsi="Times New Roman" w:cs="Times New Roman"/>
                <w:sz w:val="28"/>
                <w:szCs w:val="28"/>
              </w:rPr>
              <w:t>Предоставление отдельным категориям граждан компенсации оплаты взноса на капитальный ремонт общего имущества в многоквартирном доме</w:t>
            </w:r>
            <w:r>
              <w:rPr>
                <w:rFonts w:ascii="Times New Roman" w:hAnsi="Times New Roman" w:cs="Times New Roman"/>
                <w:sz w:val="28"/>
                <w:szCs w:val="28"/>
              </w:rPr>
              <w:t>».</w:t>
            </w:r>
          </w:p>
          <w:p w14:paraId="5C8D0F36" w14:textId="62A63C41" w:rsidR="00455257" w:rsidRPr="00A304E2" w:rsidRDefault="00455257" w:rsidP="00A304E2">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FA2798" w:rsidRPr="00FA2798">
              <w:rPr>
                <w:rFonts w:ascii="Times New Roman" w:hAnsi="Times New Roman" w:cs="Times New Roman"/>
                <w:sz w:val="28"/>
                <w:szCs w:val="28"/>
              </w:rPr>
              <w:t xml:space="preserve"> </w:t>
            </w:r>
            <w:r w:rsidR="00FA2798">
              <w:rPr>
                <w:rFonts w:ascii="Times New Roman" w:hAnsi="Times New Roman" w:cs="Times New Roman"/>
                <w:sz w:val="28"/>
                <w:szCs w:val="28"/>
              </w:rPr>
              <w:t xml:space="preserve">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w:t>
            </w:r>
            <w:r w:rsidR="00A304E2">
              <w:rPr>
                <w:rFonts w:ascii="Times New Roman" w:hAnsi="Times New Roman" w:cs="Times New Roman"/>
                <w:sz w:val="28"/>
                <w:szCs w:val="28"/>
              </w:rPr>
              <w:t xml:space="preserve">отдельным категориям </w:t>
            </w:r>
            <w:r w:rsidR="00FA2798">
              <w:rPr>
                <w:rFonts w:ascii="Times New Roman" w:hAnsi="Times New Roman" w:cs="Times New Roman"/>
                <w:sz w:val="28"/>
                <w:szCs w:val="28"/>
              </w:rPr>
              <w:t>граждан</w:t>
            </w:r>
            <w:r w:rsidR="00A304E2">
              <w:rPr>
                <w:rFonts w:ascii="Times New Roman" w:hAnsi="Times New Roman" w:cs="Times New Roman"/>
                <w:sz w:val="28"/>
                <w:szCs w:val="28"/>
              </w:rPr>
              <w:t xml:space="preserve"> компенсаций расходов на оплату жилого помещения и</w:t>
            </w:r>
            <w:r w:rsidR="00FA2798">
              <w:rPr>
                <w:rFonts w:ascii="Times New Roman" w:hAnsi="Times New Roman" w:cs="Times New Roman"/>
                <w:sz w:val="28"/>
                <w:szCs w:val="28"/>
              </w:rPr>
              <w:t xml:space="preserve"> коммунальны</w:t>
            </w:r>
            <w:r w:rsidR="00A304E2">
              <w:rPr>
                <w:rFonts w:ascii="Times New Roman" w:hAnsi="Times New Roman" w:cs="Times New Roman"/>
                <w:sz w:val="28"/>
                <w:szCs w:val="28"/>
              </w:rPr>
              <w:t>х</w:t>
            </w:r>
            <w:r w:rsidR="00FA2798">
              <w:rPr>
                <w:rFonts w:ascii="Times New Roman" w:hAnsi="Times New Roman" w:cs="Times New Roman"/>
                <w:sz w:val="28"/>
                <w:szCs w:val="28"/>
              </w:rPr>
              <w:t xml:space="preserve"> услуг, утвержденным Постановлением </w:t>
            </w:r>
            <w:r w:rsidR="00FA2798">
              <w:rPr>
                <w:rFonts w:ascii="Times New Roman" w:hAnsi="Times New Roman" w:cs="Times New Roman"/>
                <w:sz w:val="28"/>
                <w:szCs w:val="28"/>
              </w:rPr>
              <w:lastRenderedPageBreak/>
              <w:t xml:space="preserve">Правительства Свердловской области от </w:t>
            </w:r>
            <w:r w:rsidR="00A304E2">
              <w:rPr>
                <w:rFonts w:ascii="Times New Roman" w:hAnsi="Times New Roman" w:cs="Times New Roman"/>
                <w:sz w:val="28"/>
                <w:szCs w:val="28"/>
              </w:rPr>
              <w:t>01</w:t>
            </w:r>
            <w:r w:rsidR="00FA2798">
              <w:rPr>
                <w:rFonts w:ascii="Times New Roman" w:hAnsi="Times New Roman" w:cs="Times New Roman"/>
                <w:sz w:val="28"/>
                <w:szCs w:val="28"/>
              </w:rPr>
              <w:t>.12.20</w:t>
            </w:r>
            <w:r w:rsidR="00A304E2">
              <w:rPr>
                <w:rFonts w:ascii="Times New Roman" w:hAnsi="Times New Roman" w:cs="Times New Roman"/>
                <w:sz w:val="28"/>
                <w:szCs w:val="28"/>
              </w:rPr>
              <w:t>09</w:t>
            </w:r>
            <w:r w:rsidR="00FA2798">
              <w:rPr>
                <w:rFonts w:ascii="Times New Roman" w:hAnsi="Times New Roman" w:cs="Times New Roman"/>
                <w:sz w:val="28"/>
                <w:szCs w:val="28"/>
              </w:rPr>
              <w:t xml:space="preserve"> № 1</w:t>
            </w:r>
            <w:r w:rsidR="00A304E2">
              <w:rPr>
                <w:rFonts w:ascii="Times New Roman" w:hAnsi="Times New Roman" w:cs="Times New Roman"/>
                <w:sz w:val="28"/>
                <w:szCs w:val="28"/>
              </w:rPr>
              <w:t>732</w:t>
            </w:r>
            <w:r w:rsidR="00FA2798">
              <w:rPr>
                <w:rFonts w:ascii="Times New Roman" w:hAnsi="Times New Roman" w:cs="Times New Roman"/>
                <w:sz w:val="28"/>
                <w:szCs w:val="28"/>
              </w:rPr>
              <w:t>-ПП</w:t>
            </w:r>
            <w:r w:rsidR="00A304E2">
              <w:rPr>
                <w:rFonts w:ascii="Times New Roman" w:hAnsi="Times New Roman" w:cs="Times New Roman"/>
                <w:sz w:val="28"/>
                <w:szCs w:val="28"/>
              </w:rPr>
              <w:t xml:space="preserve"> с изменениями от 21.11.2019 № 821-ПП</w:t>
            </w:r>
            <w:r w:rsidR="00324C7F">
              <w:rPr>
                <w:rFonts w:ascii="Times New Roman" w:hAnsi="Times New Roman" w:cs="Times New Roman"/>
                <w:sz w:val="28"/>
                <w:szCs w:val="28"/>
              </w:rPr>
              <w:t>.</w:t>
            </w:r>
          </w:p>
        </w:tc>
      </w:tr>
      <w:tr w:rsidR="00455257" w:rsidRPr="00F01472" w14:paraId="633A345C"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0D0EB148"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lastRenderedPageBreak/>
              <w:t>01303И6030</w:t>
            </w:r>
            <w:r>
              <w:rPr>
                <w:rFonts w:ascii="Times New Roman" w:hAnsi="Times New Roman" w:cs="Times New Roman"/>
                <w:sz w:val="28"/>
                <w:szCs w:val="28"/>
              </w:rPr>
              <w:t xml:space="preserve"> «</w:t>
            </w:r>
            <w:r w:rsidRPr="00F01472">
              <w:rPr>
                <w:rFonts w:ascii="Times New Roman" w:hAnsi="Times New Roman" w:cs="Times New Roman"/>
                <w:sz w:val="28"/>
                <w:szCs w:val="28"/>
              </w:rPr>
              <w:t>Поддержка и развитие материально-технической базы учреждений культуры сельских поселений</w:t>
            </w:r>
            <w:r>
              <w:rPr>
                <w:rFonts w:ascii="Times New Roman" w:hAnsi="Times New Roman" w:cs="Times New Roman"/>
                <w:sz w:val="28"/>
                <w:szCs w:val="28"/>
              </w:rPr>
              <w:t>».</w:t>
            </w:r>
          </w:p>
          <w:p w14:paraId="1AB31506" w14:textId="1E6281A7" w:rsidR="00455257" w:rsidRPr="00F01472" w:rsidRDefault="00455257" w:rsidP="0014496C">
            <w:pPr>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14496C" w:rsidRPr="00C67A59">
              <w:rPr>
                <w:rFonts w:ascii="Times New Roman" w:hAnsi="Times New Roman" w:cs="Times New Roman"/>
                <w:sz w:val="24"/>
                <w:szCs w:val="24"/>
              </w:rPr>
              <w:t xml:space="preserve"> </w:t>
            </w:r>
            <w:r w:rsidR="0014496C" w:rsidRPr="0014496C">
              <w:rPr>
                <w:rFonts w:ascii="Times New Roman" w:hAnsi="Times New Roman" w:cs="Times New Roman"/>
                <w:sz w:val="28"/>
                <w:szCs w:val="28"/>
              </w:rPr>
              <w:t xml:space="preserve">предоставление межбюджетных трансфертов сельским поселениям в целях софинансирования </w:t>
            </w:r>
            <w:r w:rsidR="007140C9">
              <w:rPr>
                <w:rFonts w:ascii="Times New Roman" w:hAnsi="Times New Roman" w:cs="Times New Roman"/>
                <w:sz w:val="28"/>
                <w:szCs w:val="28"/>
              </w:rPr>
              <w:t xml:space="preserve">их </w:t>
            </w:r>
            <w:r w:rsidR="0014496C" w:rsidRPr="0014496C">
              <w:rPr>
                <w:rFonts w:ascii="Times New Roman" w:hAnsi="Times New Roman" w:cs="Times New Roman"/>
                <w:sz w:val="28"/>
                <w:szCs w:val="28"/>
              </w:rPr>
              <w:t>расход</w:t>
            </w:r>
            <w:r w:rsidR="007140C9">
              <w:rPr>
                <w:rFonts w:ascii="Times New Roman" w:hAnsi="Times New Roman" w:cs="Times New Roman"/>
                <w:sz w:val="28"/>
                <w:szCs w:val="28"/>
              </w:rPr>
              <w:t>ных обязательств</w:t>
            </w:r>
            <w:r w:rsidR="0014496C" w:rsidRPr="0014496C">
              <w:rPr>
                <w:rFonts w:ascii="Times New Roman" w:hAnsi="Times New Roman" w:cs="Times New Roman"/>
                <w:sz w:val="28"/>
                <w:szCs w:val="28"/>
              </w:rPr>
              <w:t xml:space="preserve"> в рамках реализации одноименного мероприятия в соответствии с Порядком предоставления субсидии из бюджета муниципального образования Байкаловский муниципальный район бюджетам </w:t>
            </w:r>
            <w:r w:rsidR="0014496C">
              <w:rPr>
                <w:rFonts w:ascii="Times New Roman" w:hAnsi="Times New Roman" w:cs="Times New Roman"/>
                <w:sz w:val="28"/>
                <w:szCs w:val="28"/>
              </w:rPr>
              <w:t>муниципальных образований</w:t>
            </w:r>
            <w:r w:rsidR="0014496C" w:rsidRPr="0014496C">
              <w:rPr>
                <w:rFonts w:ascii="Times New Roman" w:hAnsi="Times New Roman" w:cs="Times New Roman"/>
                <w:sz w:val="28"/>
                <w:szCs w:val="28"/>
              </w:rPr>
              <w:t>, входящих в состав</w:t>
            </w:r>
            <w:r w:rsidR="0014496C">
              <w:rPr>
                <w:rFonts w:ascii="Times New Roman" w:hAnsi="Times New Roman" w:cs="Times New Roman"/>
                <w:sz w:val="28"/>
                <w:szCs w:val="28"/>
              </w:rPr>
              <w:t xml:space="preserve"> Байкаловского муниципального района</w:t>
            </w:r>
            <w:r w:rsidR="0014496C" w:rsidRPr="0014496C">
              <w:rPr>
                <w:rFonts w:ascii="Times New Roman" w:hAnsi="Times New Roman" w:cs="Times New Roman"/>
                <w:sz w:val="28"/>
                <w:szCs w:val="28"/>
              </w:rPr>
              <w:t xml:space="preserve">, на </w:t>
            </w:r>
            <w:r w:rsidR="0014496C">
              <w:rPr>
                <w:rFonts w:ascii="Times New Roman" w:hAnsi="Times New Roman" w:cs="Times New Roman"/>
                <w:sz w:val="28"/>
                <w:szCs w:val="28"/>
              </w:rPr>
              <w:t>поддержку и развитие материально-технической базы учреждений культуры сельских поселений</w:t>
            </w:r>
            <w:r w:rsidR="0014496C" w:rsidRPr="0014496C">
              <w:rPr>
                <w:rFonts w:ascii="Times New Roman" w:hAnsi="Times New Roman" w:cs="Times New Roman"/>
                <w:sz w:val="28"/>
                <w:szCs w:val="28"/>
              </w:rPr>
              <w:t>, утвержденным Решением Думы МО Байкаловский муниципальный район от 2</w:t>
            </w:r>
            <w:r w:rsidR="0014496C">
              <w:rPr>
                <w:rFonts w:ascii="Times New Roman" w:hAnsi="Times New Roman" w:cs="Times New Roman"/>
                <w:sz w:val="28"/>
                <w:szCs w:val="28"/>
              </w:rPr>
              <w:t>6</w:t>
            </w:r>
            <w:r w:rsidR="0014496C" w:rsidRPr="0014496C">
              <w:rPr>
                <w:rFonts w:ascii="Times New Roman" w:hAnsi="Times New Roman" w:cs="Times New Roman"/>
                <w:sz w:val="28"/>
                <w:szCs w:val="28"/>
              </w:rPr>
              <w:t>.</w:t>
            </w:r>
            <w:r w:rsidR="0014496C">
              <w:rPr>
                <w:rFonts w:ascii="Times New Roman" w:hAnsi="Times New Roman" w:cs="Times New Roman"/>
                <w:sz w:val="28"/>
                <w:szCs w:val="28"/>
              </w:rPr>
              <w:t>03</w:t>
            </w:r>
            <w:r w:rsidR="0014496C" w:rsidRPr="0014496C">
              <w:rPr>
                <w:rFonts w:ascii="Times New Roman" w:hAnsi="Times New Roman" w:cs="Times New Roman"/>
                <w:sz w:val="28"/>
                <w:szCs w:val="28"/>
              </w:rPr>
              <w:t>.20</w:t>
            </w:r>
            <w:r w:rsidR="0014496C">
              <w:rPr>
                <w:rFonts w:ascii="Times New Roman" w:hAnsi="Times New Roman" w:cs="Times New Roman"/>
                <w:sz w:val="28"/>
                <w:szCs w:val="28"/>
              </w:rPr>
              <w:t>20</w:t>
            </w:r>
            <w:r w:rsidR="0014496C" w:rsidRPr="0014496C">
              <w:rPr>
                <w:rFonts w:ascii="Times New Roman" w:hAnsi="Times New Roman" w:cs="Times New Roman"/>
                <w:sz w:val="28"/>
                <w:szCs w:val="28"/>
              </w:rPr>
              <w:t xml:space="preserve">  № 2</w:t>
            </w:r>
            <w:r w:rsidR="0014496C">
              <w:rPr>
                <w:rFonts w:ascii="Times New Roman" w:hAnsi="Times New Roman" w:cs="Times New Roman"/>
                <w:sz w:val="28"/>
                <w:szCs w:val="28"/>
              </w:rPr>
              <w:t>35</w:t>
            </w:r>
            <w:r w:rsidR="00324C7F">
              <w:rPr>
                <w:rFonts w:ascii="Times New Roman" w:hAnsi="Times New Roman" w:cs="Times New Roman"/>
                <w:sz w:val="28"/>
                <w:szCs w:val="28"/>
              </w:rPr>
              <w:t>.</w:t>
            </w:r>
          </w:p>
        </w:tc>
      </w:tr>
      <w:tr w:rsidR="00455257" w:rsidRPr="00F01472" w14:paraId="4CB11EDC"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4AF79B91"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t>0130426170</w:t>
            </w:r>
            <w:r>
              <w:rPr>
                <w:rFonts w:ascii="Times New Roman" w:hAnsi="Times New Roman" w:cs="Times New Roman"/>
                <w:sz w:val="28"/>
                <w:szCs w:val="28"/>
              </w:rPr>
              <w:t xml:space="preserve"> «</w:t>
            </w:r>
            <w:r w:rsidRPr="00F01472">
              <w:rPr>
                <w:rFonts w:ascii="Times New Roman" w:hAnsi="Times New Roman" w:cs="Times New Roman"/>
                <w:sz w:val="28"/>
                <w:szCs w:val="28"/>
              </w:rPr>
              <w:t>Ремонтно-реставрационные работы объекта культурного наследия регионального значения «Особняк Д.А.Бахарева»</w:t>
            </w:r>
            <w:r>
              <w:rPr>
                <w:rFonts w:ascii="Times New Roman" w:hAnsi="Times New Roman" w:cs="Times New Roman"/>
                <w:sz w:val="28"/>
                <w:szCs w:val="28"/>
              </w:rPr>
              <w:t>.</w:t>
            </w:r>
          </w:p>
          <w:p w14:paraId="67914FD9" w14:textId="441496B2" w:rsidR="00455257" w:rsidRPr="00F01472" w:rsidRDefault="00455257" w:rsidP="00403414">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403414" w:rsidRPr="00A34C69">
              <w:rPr>
                <w:rFonts w:ascii="Times New Roman" w:hAnsi="Times New Roman" w:cs="Times New Roman"/>
                <w:sz w:val="28"/>
                <w:szCs w:val="28"/>
              </w:rPr>
              <w:t xml:space="preserve"> реализацию одноименного мероприятия, предусматривающие консервацию, ремонт, реставрацию, приспособление объекта культурного наследия для современного использования, включая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технический и авторский надзор за проведением этих работ по объекту культурного наследия регионального значения «Особняк Д.А.Бахарева»</w:t>
            </w:r>
            <w:r w:rsidR="00324C7F">
              <w:rPr>
                <w:rFonts w:ascii="Times New Roman" w:hAnsi="Times New Roman" w:cs="Times New Roman"/>
                <w:sz w:val="28"/>
                <w:szCs w:val="28"/>
              </w:rPr>
              <w:t>.</w:t>
            </w:r>
          </w:p>
        </w:tc>
      </w:tr>
      <w:tr w:rsidR="00455257" w:rsidRPr="00F01472" w14:paraId="35140110"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41F9AE65"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t>0130426230</w:t>
            </w:r>
            <w:r>
              <w:rPr>
                <w:rFonts w:ascii="Times New Roman" w:hAnsi="Times New Roman" w:cs="Times New Roman"/>
                <w:sz w:val="28"/>
                <w:szCs w:val="28"/>
              </w:rPr>
              <w:t xml:space="preserve"> «</w:t>
            </w:r>
            <w:r w:rsidRPr="00F01472">
              <w:rPr>
                <w:rFonts w:ascii="Times New Roman" w:hAnsi="Times New Roman" w:cs="Times New Roman"/>
                <w:sz w:val="28"/>
                <w:szCs w:val="28"/>
              </w:rPr>
              <w:t>Работы по разработке проекта зон охраны и границ территории объекта культурного наследия регионального значения «Особняк Д.А.Бахарева»</w:t>
            </w:r>
            <w:r>
              <w:rPr>
                <w:rFonts w:ascii="Times New Roman" w:hAnsi="Times New Roman" w:cs="Times New Roman"/>
                <w:sz w:val="28"/>
                <w:szCs w:val="28"/>
              </w:rPr>
              <w:t>.</w:t>
            </w:r>
          </w:p>
          <w:p w14:paraId="10AC17A6" w14:textId="332BB4B2" w:rsidR="00455257" w:rsidRPr="00F01472" w:rsidRDefault="00455257" w:rsidP="00283CFF">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403414">
              <w:rPr>
                <w:rFonts w:ascii="Times New Roman" w:hAnsi="Times New Roman" w:cs="Times New Roman"/>
                <w:sz w:val="28"/>
                <w:szCs w:val="28"/>
              </w:rPr>
              <w:t xml:space="preserve"> реализацию одноименного мероприятия</w:t>
            </w:r>
            <w:r w:rsidR="0070732F">
              <w:rPr>
                <w:rFonts w:ascii="Times New Roman" w:hAnsi="Times New Roman" w:cs="Times New Roman"/>
                <w:sz w:val="28"/>
                <w:szCs w:val="28"/>
              </w:rPr>
              <w:t xml:space="preserve">, включая </w:t>
            </w:r>
            <w:r w:rsidR="0070732F" w:rsidRPr="00A34C69">
              <w:rPr>
                <w:rFonts w:ascii="Times New Roman" w:hAnsi="Times New Roman" w:cs="Times New Roman"/>
                <w:sz w:val="28"/>
                <w:szCs w:val="28"/>
              </w:rPr>
              <w:t>научно-исследовательские, изыскательские, проектные и производственные работы, научное руководство проведением работ, технический и авторский надзор за проведением этих работ</w:t>
            </w:r>
            <w:r w:rsidR="0070732F">
              <w:rPr>
                <w:rFonts w:ascii="Times New Roman" w:hAnsi="Times New Roman" w:cs="Times New Roman"/>
                <w:sz w:val="28"/>
                <w:szCs w:val="28"/>
              </w:rPr>
              <w:t>, проведение государственной историко-культурной экспертизы и т.д.</w:t>
            </w:r>
          </w:p>
        </w:tc>
      </w:tr>
      <w:tr w:rsidR="00455257" w:rsidRPr="00F01472" w14:paraId="48F9FE04"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5B79A0C5"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t>01305И6210</w:t>
            </w:r>
            <w:r>
              <w:rPr>
                <w:rFonts w:ascii="Times New Roman" w:hAnsi="Times New Roman" w:cs="Times New Roman"/>
                <w:sz w:val="28"/>
                <w:szCs w:val="28"/>
              </w:rPr>
              <w:t xml:space="preserve"> «</w:t>
            </w:r>
            <w:r w:rsidRPr="00F01472">
              <w:rPr>
                <w:rFonts w:ascii="Times New Roman" w:hAnsi="Times New Roman" w:cs="Times New Roman"/>
                <w:sz w:val="28"/>
                <w:szCs w:val="28"/>
              </w:rPr>
              <w:t>Капитальный ремонт Чурманского Дома культуры</w:t>
            </w:r>
            <w:r>
              <w:rPr>
                <w:rFonts w:ascii="Times New Roman" w:hAnsi="Times New Roman" w:cs="Times New Roman"/>
                <w:sz w:val="28"/>
                <w:szCs w:val="28"/>
              </w:rPr>
              <w:t>».</w:t>
            </w:r>
          </w:p>
          <w:p w14:paraId="45B196FB" w14:textId="64E5F8E3" w:rsidR="00455257" w:rsidRPr="00F01472" w:rsidRDefault="00455257" w:rsidP="00283CFF">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DB33A0" w:rsidRPr="0014496C">
              <w:rPr>
                <w:rFonts w:ascii="Times New Roman" w:hAnsi="Times New Roman" w:cs="Times New Roman"/>
                <w:sz w:val="28"/>
                <w:szCs w:val="28"/>
              </w:rPr>
              <w:t xml:space="preserve"> предоставление межбюджетных трансфертов </w:t>
            </w:r>
            <w:r w:rsidR="00DB33A0">
              <w:rPr>
                <w:rFonts w:ascii="Times New Roman" w:hAnsi="Times New Roman" w:cs="Times New Roman"/>
                <w:sz w:val="28"/>
                <w:szCs w:val="28"/>
              </w:rPr>
              <w:t>Краснополянскому сельскому поселению</w:t>
            </w:r>
            <w:r w:rsidR="00DB33A0" w:rsidRPr="0014496C">
              <w:rPr>
                <w:rFonts w:ascii="Times New Roman" w:hAnsi="Times New Roman" w:cs="Times New Roman"/>
                <w:sz w:val="28"/>
                <w:szCs w:val="28"/>
              </w:rPr>
              <w:t xml:space="preserve"> в целях софинансирования расход</w:t>
            </w:r>
            <w:r w:rsidR="003354BE">
              <w:rPr>
                <w:rFonts w:ascii="Times New Roman" w:hAnsi="Times New Roman" w:cs="Times New Roman"/>
                <w:sz w:val="28"/>
                <w:szCs w:val="28"/>
              </w:rPr>
              <w:t>ных полномочий поселения</w:t>
            </w:r>
            <w:r w:rsidR="00DB33A0" w:rsidRPr="0014496C">
              <w:rPr>
                <w:rFonts w:ascii="Times New Roman" w:hAnsi="Times New Roman" w:cs="Times New Roman"/>
                <w:sz w:val="28"/>
                <w:szCs w:val="28"/>
              </w:rPr>
              <w:t xml:space="preserve"> в рамках реализации одноименного мероприятия в соответствии с Порядком предоставления субсидии из бюджета муниципального образования Байкаловский муниципальный район бюдже</w:t>
            </w:r>
            <w:r w:rsidR="00DB33A0">
              <w:rPr>
                <w:rFonts w:ascii="Times New Roman" w:hAnsi="Times New Roman" w:cs="Times New Roman"/>
                <w:sz w:val="28"/>
                <w:szCs w:val="28"/>
              </w:rPr>
              <w:t>ту</w:t>
            </w:r>
            <w:r w:rsidR="00DB33A0" w:rsidRPr="0014496C">
              <w:rPr>
                <w:rFonts w:ascii="Times New Roman" w:hAnsi="Times New Roman" w:cs="Times New Roman"/>
                <w:sz w:val="28"/>
                <w:szCs w:val="28"/>
              </w:rPr>
              <w:t xml:space="preserve"> </w:t>
            </w:r>
            <w:r w:rsidR="00DB33A0">
              <w:rPr>
                <w:rFonts w:ascii="Times New Roman" w:hAnsi="Times New Roman" w:cs="Times New Roman"/>
                <w:sz w:val="28"/>
                <w:szCs w:val="28"/>
              </w:rPr>
              <w:t>муниципального образования Краснополянское сельское поселение</w:t>
            </w:r>
            <w:r w:rsidR="00DB33A0" w:rsidRPr="0014496C">
              <w:rPr>
                <w:rFonts w:ascii="Times New Roman" w:hAnsi="Times New Roman" w:cs="Times New Roman"/>
                <w:sz w:val="28"/>
                <w:szCs w:val="28"/>
              </w:rPr>
              <w:t xml:space="preserve"> на </w:t>
            </w:r>
            <w:r w:rsidR="00DB33A0">
              <w:rPr>
                <w:rFonts w:ascii="Times New Roman" w:hAnsi="Times New Roman" w:cs="Times New Roman"/>
                <w:sz w:val="28"/>
                <w:szCs w:val="28"/>
              </w:rPr>
              <w:t>капитальный ремонт Чурманского Дома культуры</w:t>
            </w:r>
            <w:r w:rsidR="00DB33A0" w:rsidRPr="0014496C">
              <w:rPr>
                <w:rFonts w:ascii="Times New Roman" w:hAnsi="Times New Roman" w:cs="Times New Roman"/>
                <w:sz w:val="28"/>
                <w:szCs w:val="28"/>
              </w:rPr>
              <w:t>, утвержденным Решением Думы МО Байкаловский муниципальный район от 2</w:t>
            </w:r>
            <w:r w:rsidR="00DB33A0">
              <w:rPr>
                <w:rFonts w:ascii="Times New Roman" w:hAnsi="Times New Roman" w:cs="Times New Roman"/>
                <w:sz w:val="28"/>
                <w:szCs w:val="28"/>
              </w:rPr>
              <w:t>6</w:t>
            </w:r>
            <w:r w:rsidR="00DB33A0" w:rsidRPr="0014496C">
              <w:rPr>
                <w:rFonts w:ascii="Times New Roman" w:hAnsi="Times New Roman" w:cs="Times New Roman"/>
                <w:sz w:val="28"/>
                <w:szCs w:val="28"/>
              </w:rPr>
              <w:t>.</w:t>
            </w:r>
            <w:r w:rsidR="00DB33A0">
              <w:rPr>
                <w:rFonts w:ascii="Times New Roman" w:hAnsi="Times New Roman" w:cs="Times New Roman"/>
                <w:sz w:val="28"/>
                <w:szCs w:val="28"/>
              </w:rPr>
              <w:t>03</w:t>
            </w:r>
            <w:r w:rsidR="00DB33A0" w:rsidRPr="0014496C">
              <w:rPr>
                <w:rFonts w:ascii="Times New Roman" w:hAnsi="Times New Roman" w:cs="Times New Roman"/>
                <w:sz w:val="28"/>
                <w:szCs w:val="28"/>
              </w:rPr>
              <w:t>.20</w:t>
            </w:r>
            <w:r w:rsidR="00DB33A0">
              <w:rPr>
                <w:rFonts w:ascii="Times New Roman" w:hAnsi="Times New Roman" w:cs="Times New Roman"/>
                <w:sz w:val="28"/>
                <w:szCs w:val="28"/>
              </w:rPr>
              <w:t>20</w:t>
            </w:r>
            <w:r w:rsidR="00DB33A0" w:rsidRPr="0014496C">
              <w:rPr>
                <w:rFonts w:ascii="Times New Roman" w:hAnsi="Times New Roman" w:cs="Times New Roman"/>
                <w:sz w:val="28"/>
                <w:szCs w:val="28"/>
              </w:rPr>
              <w:t xml:space="preserve">  № 2</w:t>
            </w:r>
            <w:r w:rsidR="00DB33A0">
              <w:rPr>
                <w:rFonts w:ascii="Times New Roman" w:hAnsi="Times New Roman" w:cs="Times New Roman"/>
                <w:sz w:val="28"/>
                <w:szCs w:val="28"/>
              </w:rPr>
              <w:t>34</w:t>
            </w:r>
            <w:r w:rsidR="00324C7F">
              <w:rPr>
                <w:rFonts w:ascii="Times New Roman" w:hAnsi="Times New Roman" w:cs="Times New Roman"/>
                <w:sz w:val="28"/>
                <w:szCs w:val="28"/>
              </w:rPr>
              <w:t>.</w:t>
            </w:r>
          </w:p>
        </w:tc>
      </w:tr>
      <w:tr w:rsidR="00455257" w:rsidRPr="00F01472" w14:paraId="151FB6E1" w14:textId="77777777" w:rsidTr="006E5E9D">
        <w:trPr>
          <w:trHeight w:val="503"/>
        </w:trPr>
        <w:tc>
          <w:tcPr>
            <w:tcW w:w="9753" w:type="dxa"/>
          </w:tcPr>
          <w:p w14:paraId="3992A955"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DB33A0">
              <w:rPr>
                <w:rFonts w:ascii="Times New Roman" w:hAnsi="Times New Roman" w:cs="Times New Roman"/>
                <w:sz w:val="28"/>
                <w:szCs w:val="28"/>
              </w:rPr>
              <w:t>01306L5190</w:t>
            </w:r>
            <w:r>
              <w:rPr>
                <w:rFonts w:ascii="Times New Roman" w:hAnsi="Times New Roman" w:cs="Times New Roman"/>
                <w:color w:val="000000"/>
                <w:sz w:val="28"/>
                <w:szCs w:val="28"/>
              </w:rPr>
              <w:t xml:space="preserve"> «</w:t>
            </w:r>
            <w:r w:rsidRPr="00F01472">
              <w:rPr>
                <w:rFonts w:ascii="Times New Roman" w:hAnsi="Times New Roman" w:cs="Times New Roman"/>
                <w:sz w:val="28"/>
                <w:szCs w:val="28"/>
              </w:rPr>
              <w:t>Денежное поощрение лучшим муниципальным учреждениям культуры, находящимся на территориях сельских поселений Свердловской области</w:t>
            </w:r>
            <w:r>
              <w:rPr>
                <w:rFonts w:ascii="Times New Roman" w:hAnsi="Times New Roman" w:cs="Times New Roman"/>
                <w:sz w:val="28"/>
                <w:szCs w:val="28"/>
              </w:rPr>
              <w:t>».</w:t>
            </w:r>
          </w:p>
          <w:p w14:paraId="52334D0C" w14:textId="658A0E94" w:rsidR="00455257" w:rsidRPr="008F38B4" w:rsidRDefault="00003092" w:rsidP="00D65777">
            <w:pPr>
              <w:autoSpaceDE w:val="0"/>
              <w:autoSpaceDN w:val="0"/>
              <w:adjustRightInd w:val="0"/>
              <w:spacing w:after="0" w:line="240" w:lineRule="auto"/>
              <w:ind w:firstLine="720"/>
              <w:jc w:val="both"/>
              <w:rPr>
                <w:rFonts w:ascii="Times New Roman" w:hAnsi="Times New Roman" w:cs="Times New Roman"/>
                <w:sz w:val="28"/>
                <w:szCs w:val="28"/>
              </w:rPr>
            </w:pPr>
            <w:r w:rsidRPr="00CF18A6">
              <w:rPr>
                <w:rFonts w:ascii="Times New Roman" w:hAnsi="Times New Roman" w:cs="Times New Roman"/>
                <w:sz w:val="28"/>
                <w:szCs w:val="28"/>
              </w:rPr>
              <w:t xml:space="preserve">По данной целевой статье отражаются расходы на предоставление субсидии бюджету Байкаловского сельского поселения на реализацию одноименного мероприятия за счет средств, предоставляемых из федерального </w:t>
            </w:r>
            <w:r w:rsidRPr="00CF18A6">
              <w:rPr>
                <w:rFonts w:ascii="Times New Roman" w:hAnsi="Times New Roman" w:cs="Times New Roman"/>
                <w:sz w:val="28"/>
                <w:szCs w:val="28"/>
              </w:rPr>
              <w:lastRenderedPageBreak/>
              <w:t>и областного бюджетов в целях софинансирования расходных обязательств сельского поселения в соответствии с Порядком и условиями предоставления указанной субсидии, установленными решением  Думы МО Байкаловский муниципальный район от 26.03.2020  № 236, и Порядком предоставления субсидий</w:t>
            </w:r>
            <w:r w:rsidR="00C658D4" w:rsidRPr="00CF18A6">
              <w:rPr>
                <w:rFonts w:ascii="Times New Roman" w:hAnsi="Times New Roman" w:cs="Times New Roman"/>
                <w:sz w:val="28"/>
                <w:szCs w:val="28"/>
              </w:rPr>
              <w:t xml:space="preserve"> бюджетам муниципальных районов (городских округов) на выплату денежного поощрения лучшим муниципальным учреждениям культуры, находящимся на территориях сельских</w:t>
            </w:r>
            <w:r w:rsidR="00CF18A6" w:rsidRPr="00CF18A6">
              <w:rPr>
                <w:rFonts w:ascii="Times New Roman" w:hAnsi="Times New Roman" w:cs="Times New Roman"/>
                <w:sz w:val="28"/>
                <w:szCs w:val="28"/>
              </w:rPr>
              <w:t xml:space="preserve"> поселений Свердловской области, и лучшим работникам муниципальных учреждений культуры, находящимся на территориях сельских поселений Свердловской области, утвержденным постановлением Правительства Свердловской области от 21.10.2013 № 1268-ПП</w:t>
            </w:r>
            <w:r w:rsidR="00324C7F">
              <w:rPr>
                <w:rFonts w:ascii="Times New Roman" w:hAnsi="Times New Roman" w:cs="Times New Roman"/>
                <w:sz w:val="28"/>
                <w:szCs w:val="28"/>
              </w:rPr>
              <w:t>.</w:t>
            </w:r>
          </w:p>
        </w:tc>
      </w:tr>
      <w:tr w:rsidR="00455257" w:rsidRPr="00F01472" w14:paraId="0E9F84D0"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7CB79054" w14:textId="4DDBF386" w:rsidR="00455257" w:rsidRPr="00003092"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003092">
              <w:rPr>
                <w:rFonts w:ascii="Times New Roman" w:hAnsi="Times New Roman" w:cs="Times New Roman"/>
                <w:sz w:val="28"/>
                <w:szCs w:val="28"/>
              </w:rPr>
              <w:lastRenderedPageBreak/>
              <w:t>0140125020 «Поддержка деятельности школьных поисковых отрядов».</w:t>
            </w:r>
          </w:p>
          <w:p w14:paraId="21672FBF" w14:textId="2AE5885B" w:rsidR="00455257" w:rsidRPr="00F01472" w:rsidRDefault="00CE50DE" w:rsidP="00E57FCC">
            <w:pPr>
              <w:autoSpaceDE w:val="0"/>
              <w:autoSpaceDN w:val="0"/>
              <w:adjustRightInd w:val="0"/>
              <w:spacing w:after="0" w:line="240" w:lineRule="auto"/>
              <w:ind w:firstLine="720"/>
              <w:jc w:val="both"/>
              <w:rPr>
                <w:rFonts w:ascii="Times New Roman" w:hAnsi="Times New Roman" w:cs="Times New Roman"/>
                <w:sz w:val="28"/>
                <w:szCs w:val="28"/>
              </w:rPr>
            </w:pPr>
            <w:r w:rsidRPr="00003092">
              <w:rPr>
                <w:rFonts w:ascii="Times New Roman" w:hAnsi="Times New Roman" w:cs="Times New Roman"/>
                <w:sz w:val="28"/>
                <w:szCs w:val="28"/>
              </w:rPr>
              <w:t xml:space="preserve">По данной целевой статье отражаются расходы на реализацию одноименного мероприятия, включающие </w:t>
            </w:r>
            <w:r w:rsidR="00455257" w:rsidRPr="00003092">
              <w:rPr>
                <w:rFonts w:ascii="Times New Roman" w:hAnsi="Times New Roman" w:cs="Times New Roman"/>
                <w:sz w:val="28"/>
                <w:szCs w:val="28"/>
              </w:rPr>
              <w:t>расходы</w:t>
            </w:r>
            <w:r w:rsidR="004750A7" w:rsidRPr="00003092">
              <w:rPr>
                <w:rFonts w:ascii="Times New Roman" w:hAnsi="Times New Roman" w:cs="Times New Roman"/>
                <w:sz w:val="28"/>
                <w:szCs w:val="28"/>
              </w:rPr>
              <w:t>, связанные с организацией  поисковых экспедиций с целью поиска и захоронения  останков  погибших и пропавших без вести солдат и офицеров в годы Великой Отечественной войны 1941-1945гг., проведение  поисковых  архивных работ по установлению имен погибших и пропавших без вести воинов,  в том числе оплата проезда к месту поисковых  работ,</w:t>
            </w:r>
            <w:r w:rsidR="000E33E1" w:rsidRPr="00003092">
              <w:rPr>
                <w:rFonts w:ascii="Times New Roman" w:hAnsi="Times New Roman" w:cs="Times New Roman"/>
                <w:sz w:val="28"/>
                <w:szCs w:val="28"/>
              </w:rPr>
              <w:t xml:space="preserve"> проживания,</w:t>
            </w:r>
            <w:r w:rsidR="004750A7" w:rsidRPr="00003092">
              <w:rPr>
                <w:rFonts w:ascii="Times New Roman" w:hAnsi="Times New Roman" w:cs="Times New Roman"/>
                <w:sz w:val="28"/>
                <w:szCs w:val="28"/>
              </w:rPr>
              <w:t xml:space="preserve"> расходы  по обеспечению питанием участников поисковых отрядов, приобретение необходимого инвентаря, оборудования, обмундирования и снаряжения</w:t>
            </w:r>
            <w:r w:rsidR="00DE0AEF" w:rsidRPr="00003092">
              <w:rPr>
                <w:rFonts w:ascii="Times New Roman" w:hAnsi="Times New Roman" w:cs="Times New Roman"/>
                <w:sz w:val="28"/>
                <w:szCs w:val="28"/>
              </w:rPr>
              <w:t xml:space="preserve"> и иные аналогичные расходы.</w:t>
            </w:r>
          </w:p>
        </w:tc>
      </w:tr>
      <w:tr w:rsidR="00455257" w:rsidRPr="00F01472" w14:paraId="460DD685"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18B6CB8C" w14:textId="77777777" w:rsidR="00455257" w:rsidRPr="00003092"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003092">
              <w:rPr>
                <w:rFonts w:ascii="Times New Roman" w:hAnsi="Times New Roman" w:cs="Times New Roman"/>
                <w:sz w:val="28"/>
                <w:szCs w:val="28"/>
              </w:rPr>
              <w:t>0140125060 «Организация трудоустройства несовершеннолетних граждан на временную работу в период летних каникул».</w:t>
            </w:r>
          </w:p>
          <w:p w14:paraId="4A2344A9" w14:textId="6EE8CFF4" w:rsidR="00455257" w:rsidRPr="00F01472" w:rsidRDefault="00455257" w:rsidP="00723304">
            <w:pPr>
              <w:autoSpaceDE w:val="0"/>
              <w:autoSpaceDN w:val="0"/>
              <w:adjustRightInd w:val="0"/>
              <w:spacing w:after="0" w:line="240" w:lineRule="auto"/>
              <w:ind w:firstLine="720"/>
              <w:jc w:val="both"/>
              <w:rPr>
                <w:rFonts w:ascii="Times New Roman" w:hAnsi="Times New Roman" w:cs="Times New Roman"/>
                <w:sz w:val="28"/>
                <w:szCs w:val="28"/>
              </w:rPr>
            </w:pPr>
            <w:r w:rsidRPr="00003092">
              <w:rPr>
                <w:rFonts w:ascii="Times New Roman" w:hAnsi="Times New Roman" w:cs="Times New Roman"/>
                <w:sz w:val="28"/>
                <w:szCs w:val="28"/>
              </w:rPr>
              <w:t>По данной целевой статье отражаются расходы на</w:t>
            </w:r>
            <w:r w:rsidR="00723304" w:rsidRPr="00003092">
              <w:rPr>
                <w:rFonts w:ascii="Times New Roman" w:hAnsi="Times New Roman" w:cs="Times New Roman"/>
                <w:sz w:val="24"/>
                <w:szCs w:val="24"/>
              </w:rPr>
              <w:t xml:space="preserve"> </w:t>
            </w:r>
            <w:r w:rsidR="00723304" w:rsidRPr="00003092">
              <w:rPr>
                <w:rFonts w:ascii="Times New Roman" w:hAnsi="Times New Roman" w:cs="Times New Roman"/>
                <w:sz w:val="28"/>
                <w:szCs w:val="28"/>
              </w:rPr>
              <w:t>заработную плату и начисления на оплату труда несовершеннолетних граждан, трудоустроенных на временную работу в период летних каникул.</w:t>
            </w:r>
          </w:p>
        </w:tc>
      </w:tr>
      <w:tr w:rsidR="00455257" w:rsidRPr="00F01472" w14:paraId="18F006EB"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1BEB7EF7"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t>0150128040</w:t>
            </w:r>
            <w:r>
              <w:rPr>
                <w:rFonts w:ascii="Times New Roman" w:hAnsi="Times New Roman" w:cs="Times New Roman"/>
                <w:sz w:val="28"/>
                <w:szCs w:val="28"/>
              </w:rPr>
              <w:t xml:space="preserve"> «</w:t>
            </w:r>
            <w:r w:rsidRPr="00F01472">
              <w:rPr>
                <w:rFonts w:ascii="Times New Roman" w:hAnsi="Times New Roman" w:cs="Times New Roman"/>
                <w:sz w:val="28"/>
                <w:szCs w:val="28"/>
              </w:rPr>
              <w:t>Поэтапное внедрение Всероссийского физкультурно-спортивного комплекса «Готов к труду и обороне (ГТО)»</w:t>
            </w:r>
            <w:r>
              <w:rPr>
                <w:rFonts w:ascii="Times New Roman" w:hAnsi="Times New Roman" w:cs="Times New Roman"/>
                <w:sz w:val="28"/>
                <w:szCs w:val="28"/>
              </w:rPr>
              <w:t>.</w:t>
            </w:r>
          </w:p>
          <w:p w14:paraId="293CB4C7" w14:textId="7C5E361A" w:rsidR="00455257" w:rsidRPr="00F01472" w:rsidRDefault="00455257" w:rsidP="001D5845">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1D5845">
              <w:rPr>
                <w:rFonts w:ascii="Times New Roman" w:hAnsi="Times New Roman" w:cs="Times New Roman"/>
                <w:sz w:val="28"/>
                <w:szCs w:val="28"/>
              </w:rPr>
              <w:t xml:space="preserve"> реализацию одноименного мероприятия</w:t>
            </w:r>
            <w:r w:rsidR="0070732F">
              <w:rPr>
                <w:rFonts w:ascii="Times New Roman" w:hAnsi="Times New Roman" w:cs="Times New Roman"/>
                <w:sz w:val="28"/>
                <w:szCs w:val="28"/>
              </w:rPr>
              <w:t xml:space="preserve"> за счет средств местного бюджета</w:t>
            </w:r>
            <w:r w:rsidR="00324C7F">
              <w:rPr>
                <w:rFonts w:ascii="Times New Roman" w:hAnsi="Times New Roman" w:cs="Times New Roman"/>
                <w:sz w:val="28"/>
                <w:szCs w:val="28"/>
              </w:rPr>
              <w:t>.</w:t>
            </w:r>
          </w:p>
        </w:tc>
      </w:tr>
      <w:tr w:rsidR="00455257" w:rsidRPr="00F01472" w14:paraId="28C7AE12"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4B4629EE"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t>0150128150</w:t>
            </w:r>
            <w:r>
              <w:rPr>
                <w:rFonts w:ascii="Times New Roman" w:hAnsi="Times New Roman" w:cs="Times New Roman"/>
                <w:sz w:val="28"/>
                <w:szCs w:val="28"/>
              </w:rPr>
              <w:t xml:space="preserve"> «</w:t>
            </w:r>
            <w:r w:rsidRPr="00F01472">
              <w:rPr>
                <w:rFonts w:ascii="Times New Roman" w:hAnsi="Times New Roman" w:cs="Times New Roman"/>
                <w:sz w:val="28"/>
                <w:szCs w:val="28"/>
              </w:rPr>
              <w:t>Проектирование и строительство спортивного зала в с.Байкалово</w:t>
            </w:r>
            <w:r>
              <w:rPr>
                <w:rFonts w:ascii="Times New Roman" w:hAnsi="Times New Roman" w:cs="Times New Roman"/>
                <w:sz w:val="28"/>
                <w:szCs w:val="28"/>
              </w:rPr>
              <w:t>».</w:t>
            </w:r>
          </w:p>
          <w:p w14:paraId="2DD39353" w14:textId="6916D112" w:rsidR="00455257" w:rsidRPr="00F01472" w:rsidRDefault="00455257" w:rsidP="00283CFF">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283CFF" w:rsidRPr="00FE6B1F">
              <w:rPr>
                <w:rFonts w:ascii="Times New Roman" w:hAnsi="Times New Roman" w:cs="Times New Roman"/>
                <w:sz w:val="28"/>
                <w:szCs w:val="28"/>
              </w:rPr>
              <w:t xml:space="preserve"> разработку и согласование проектной и рабочей документации, государственную экспертизу проектной документации и  результатов инженерных изысканий, проверку достоверности определения сметной стоимости, строительство спортивного зала в с.Байкалово и </w:t>
            </w:r>
            <w:r w:rsidR="00003092">
              <w:rPr>
                <w:rFonts w:ascii="Times New Roman" w:hAnsi="Times New Roman" w:cs="Times New Roman"/>
                <w:sz w:val="28"/>
                <w:szCs w:val="28"/>
              </w:rPr>
              <w:t>другие аналогичные расходы.</w:t>
            </w:r>
          </w:p>
        </w:tc>
      </w:tr>
      <w:tr w:rsidR="00455257" w:rsidRPr="00F01472" w14:paraId="2FD130C0"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0F6DB6FE" w14:textId="77777777" w:rsidR="00455257" w:rsidRDefault="00455257" w:rsidP="00B37515">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t>0150148Г00</w:t>
            </w:r>
            <w:r>
              <w:rPr>
                <w:rFonts w:ascii="Times New Roman" w:hAnsi="Times New Roman" w:cs="Times New Roman"/>
                <w:sz w:val="28"/>
                <w:szCs w:val="28"/>
              </w:rPr>
              <w:t xml:space="preserve"> «</w:t>
            </w:r>
            <w:r w:rsidRPr="00F01472">
              <w:rPr>
                <w:rFonts w:ascii="Times New Roman" w:hAnsi="Times New Roman" w:cs="Times New Roman"/>
                <w:sz w:val="28"/>
                <w:szCs w:val="28"/>
              </w:rPr>
              <w:t>Поэтапное внедрение Всероссийского физкультурно-спортивного комплекса «Готов к труду и обороне (ГТО)»</w:t>
            </w:r>
            <w:r>
              <w:rPr>
                <w:rFonts w:ascii="Times New Roman" w:hAnsi="Times New Roman" w:cs="Times New Roman"/>
                <w:sz w:val="28"/>
                <w:szCs w:val="28"/>
              </w:rPr>
              <w:t>.</w:t>
            </w:r>
          </w:p>
          <w:p w14:paraId="6D13E8A7" w14:textId="75AD5ACA" w:rsidR="00455257" w:rsidRPr="00F01472" w:rsidRDefault="00455257" w:rsidP="00ED66A4">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283CFF" w:rsidRPr="00FE6B1F">
              <w:rPr>
                <w:rFonts w:ascii="Times New Roman" w:hAnsi="Times New Roman" w:cs="Times New Roman"/>
                <w:sz w:val="28"/>
                <w:szCs w:val="28"/>
              </w:rPr>
              <w:t xml:space="preserve"> реализацию одноименного мероприятия</w:t>
            </w:r>
            <w:r w:rsidR="00DD3F91">
              <w:rPr>
                <w:rFonts w:ascii="Times New Roman" w:hAnsi="Times New Roman" w:cs="Times New Roman"/>
                <w:sz w:val="28"/>
                <w:szCs w:val="28"/>
              </w:rPr>
              <w:t xml:space="preserve"> за счет средств, предоставляемых из областного бюджета в целях софинансирования расходного обязательства муниципального образования</w:t>
            </w:r>
            <w:r w:rsidR="00283CFF" w:rsidRPr="00FE6B1F">
              <w:rPr>
                <w:rFonts w:ascii="Times New Roman" w:hAnsi="Times New Roman" w:cs="Times New Roman"/>
                <w:sz w:val="28"/>
                <w:szCs w:val="28"/>
              </w:rPr>
              <w:t xml:space="preserve"> в соответствии с Порядком предоставлен</w:t>
            </w:r>
            <w:r w:rsidR="00ED66A4">
              <w:rPr>
                <w:rFonts w:ascii="Times New Roman" w:hAnsi="Times New Roman" w:cs="Times New Roman"/>
                <w:sz w:val="28"/>
                <w:szCs w:val="28"/>
              </w:rPr>
              <w:t xml:space="preserve">ия </w:t>
            </w:r>
            <w:r w:rsidR="00283CFF" w:rsidRPr="00FE6B1F">
              <w:rPr>
                <w:rFonts w:ascii="Times New Roman" w:hAnsi="Times New Roman" w:cs="Times New Roman"/>
                <w:sz w:val="28"/>
                <w:szCs w:val="28"/>
              </w:rPr>
              <w:t>из областного бюджета местным бюджетам</w:t>
            </w:r>
            <w:r w:rsidR="00ED66A4">
              <w:rPr>
                <w:rFonts w:ascii="Times New Roman" w:hAnsi="Times New Roman" w:cs="Times New Roman"/>
                <w:sz w:val="28"/>
                <w:szCs w:val="28"/>
              </w:rPr>
              <w:t xml:space="preserve"> субсидий на реализацию мероприятий по поэтапному внедрению Всероссийского физкультурно-спортивного комплекса «Готов к труду и обороне» (ГТО)</w:t>
            </w:r>
            <w:r w:rsidR="00283CFF">
              <w:rPr>
                <w:rFonts w:ascii="Times New Roman" w:hAnsi="Times New Roman" w:cs="Times New Roman"/>
                <w:sz w:val="28"/>
                <w:szCs w:val="28"/>
              </w:rPr>
              <w:t xml:space="preserve">, </w:t>
            </w:r>
            <w:r w:rsidR="00283CFF" w:rsidRPr="00FE6B1F">
              <w:rPr>
                <w:rFonts w:ascii="Times New Roman" w:hAnsi="Times New Roman" w:cs="Times New Roman"/>
                <w:sz w:val="28"/>
                <w:szCs w:val="28"/>
              </w:rPr>
              <w:t>утвержденным Постановлением Правительства Свердловской области от 29.1</w:t>
            </w:r>
            <w:r w:rsidR="00ED66A4">
              <w:rPr>
                <w:rFonts w:ascii="Times New Roman" w:hAnsi="Times New Roman" w:cs="Times New Roman"/>
                <w:sz w:val="28"/>
                <w:szCs w:val="28"/>
              </w:rPr>
              <w:t>0</w:t>
            </w:r>
            <w:r w:rsidR="00283CFF" w:rsidRPr="00FE6B1F">
              <w:rPr>
                <w:rFonts w:ascii="Times New Roman" w:hAnsi="Times New Roman" w:cs="Times New Roman"/>
                <w:sz w:val="28"/>
                <w:szCs w:val="28"/>
              </w:rPr>
              <w:t>.201</w:t>
            </w:r>
            <w:r w:rsidR="00ED66A4">
              <w:rPr>
                <w:rFonts w:ascii="Times New Roman" w:hAnsi="Times New Roman" w:cs="Times New Roman"/>
                <w:sz w:val="28"/>
                <w:szCs w:val="28"/>
              </w:rPr>
              <w:t>3</w:t>
            </w:r>
            <w:r w:rsidR="00283CFF" w:rsidRPr="00FE6B1F">
              <w:rPr>
                <w:rFonts w:ascii="Times New Roman" w:hAnsi="Times New Roman" w:cs="Times New Roman"/>
                <w:sz w:val="28"/>
                <w:szCs w:val="28"/>
              </w:rPr>
              <w:t xml:space="preserve"> № </w:t>
            </w:r>
            <w:r w:rsidR="00ED66A4">
              <w:rPr>
                <w:rFonts w:ascii="Times New Roman" w:hAnsi="Times New Roman" w:cs="Times New Roman"/>
                <w:sz w:val="28"/>
                <w:szCs w:val="28"/>
              </w:rPr>
              <w:t>1332</w:t>
            </w:r>
            <w:r w:rsidR="00283CFF" w:rsidRPr="00FE6B1F">
              <w:rPr>
                <w:rFonts w:ascii="Times New Roman" w:hAnsi="Times New Roman" w:cs="Times New Roman"/>
                <w:sz w:val="28"/>
                <w:szCs w:val="28"/>
              </w:rPr>
              <w:t>-ПП (с изменениями)</w:t>
            </w:r>
            <w:r w:rsidR="00324C7F">
              <w:rPr>
                <w:rFonts w:ascii="Times New Roman" w:hAnsi="Times New Roman" w:cs="Times New Roman"/>
                <w:sz w:val="28"/>
                <w:szCs w:val="28"/>
              </w:rPr>
              <w:t>.</w:t>
            </w:r>
          </w:p>
        </w:tc>
      </w:tr>
      <w:tr w:rsidR="00455257" w:rsidRPr="00F01472" w14:paraId="2F0B89B3"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074806C0" w14:textId="77777777" w:rsidR="00455257" w:rsidRDefault="00455257" w:rsidP="00B37515">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lastRenderedPageBreak/>
              <w:t>01501S8Г00</w:t>
            </w:r>
            <w:r>
              <w:rPr>
                <w:rFonts w:ascii="Times New Roman" w:hAnsi="Times New Roman" w:cs="Times New Roman"/>
                <w:sz w:val="28"/>
                <w:szCs w:val="28"/>
              </w:rPr>
              <w:t xml:space="preserve"> «</w:t>
            </w:r>
            <w:r w:rsidRPr="00F01472">
              <w:rPr>
                <w:rFonts w:ascii="Times New Roman" w:hAnsi="Times New Roman" w:cs="Times New Roman"/>
                <w:sz w:val="28"/>
                <w:szCs w:val="28"/>
              </w:rPr>
              <w:t>Поэтапное внедрение Всероссийского физкультурно-спортивного комплекса «Готов к труду и обороне (ГТО)»</w:t>
            </w:r>
            <w:r>
              <w:rPr>
                <w:rFonts w:ascii="Times New Roman" w:hAnsi="Times New Roman" w:cs="Times New Roman"/>
                <w:sz w:val="28"/>
                <w:szCs w:val="28"/>
              </w:rPr>
              <w:t>.</w:t>
            </w:r>
          </w:p>
          <w:p w14:paraId="011F7657" w14:textId="1680F81D" w:rsidR="00455257" w:rsidRPr="00F01472" w:rsidRDefault="00455257" w:rsidP="00ED66A4">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 xml:space="preserve">По данной целевой статье отражаются расходы </w:t>
            </w:r>
            <w:r w:rsidR="00577E1D" w:rsidRPr="006F533B">
              <w:rPr>
                <w:rFonts w:ascii="Times New Roman" w:hAnsi="Times New Roman" w:cs="Times New Roman"/>
                <w:sz w:val="28"/>
                <w:szCs w:val="28"/>
              </w:rPr>
              <w:t xml:space="preserve">на </w:t>
            </w:r>
            <w:r w:rsidR="00577E1D" w:rsidRPr="00FE6B1F">
              <w:rPr>
                <w:rFonts w:ascii="Times New Roman" w:hAnsi="Times New Roman" w:cs="Times New Roman"/>
                <w:sz w:val="28"/>
                <w:szCs w:val="28"/>
              </w:rPr>
              <w:t>реализацию одноименного мероприятия</w:t>
            </w:r>
            <w:r w:rsidR="00DD3F91">
              <w:rPr>
                <w:rFonts w:ascii="Times New Roman" w:hAnsi="Times New Roman" w:cs="Times New Roman"/>
                <w:sz w:val="28"/>
                <w:szCs w:val="28"/>
              </w:rPr>
              <w:t xml:space="preserve"> за счет средств местного бюджета, в целях софинансирования которого из областного бюджета предоставляется субсидия</w:t>
            </w:r>
            <w:r w:rsidR="00577E1D" w:rsidRPr="00FE6B1F">
              <w:rPr>
                <w:rFonts w:ascii="Times New Roman" w:hAnsi="Times New Roman" w:cs="Times New Roman"/>
                <w:sz w:val="28"/>
                <w:szCs w:val="28"/>
              </w:rPr>
              <w:t xml:space="preserve"> в соответствии с Порядком </w:t>
            </w:r>
            <w:r w:rsidR="00ED66A4" w:rsidRPr="00FE6B1F">
              <w:rPr>
                <w:rFonts w:ascii="Times New Roman" w:hAnsi="Times New Roman" w:cs="Times New Roman"/>
                <w:sz w:val="28"/>
                <w:szCs w:val="28"/>
              </w:rPr>
              <w:t>предоставлен</w:t>
            </w:r>
            <w:r w:rsidR="00ED66A4">
              <w:rPr>
                <w:rFonts w:ascii="Times New Roman" w:hAnsi="Times New Roman" w:cs="Times New Roman"/>
                <w:sz w:val="28"/>
                <w:szCs w:val="28"/>
              </w:rPr>
              <w:t xml:space="preserve">ия </w:t>
            </w:r>
            <w:r w:rsidR="00ED66A4" w:rsidRPr="00FE6B1F">
              <w:rPr>
                <w:rFonts w:ascii="Times New Roman" w:hAnsi="Times New Roman" w:cs="Times New Roman"/>
                <w:sz w:val="28"/>
                <w:szCs w:val="28"/>
              </w:rPr>
              <w:t>из областного бюджета местным бюджетам</w:t>
            </w:r>
            <w:r w:rsidR="00ED66A4">
              <w:rPr>
                <w:rFonts w:ascii="Times New Roman" w:hAnsi="Times New Roman" w:cs="Times New Roman"/>
                <w:sz w:val="28"/>
                <w:szCs w:val="28"/>
              </w:rPr>
              <w:t xml:space="preserve"> субсидий на реализацию мероприятий по поэтапному внедрению Всероссийского физкультурно-спортивного комплекса «Готов к труду и обороне» (ГТО), </w:t>
            </w:r>
            <w:r w:rsidR="00ED66A4" w:rsidRPr="00FE6B1F">
              <w:rPr>
                <w:rFonts w:ascii="Times New Roman" w:hAnsi="Times New Roman" w:cs="Times New Roman"/>
                <w:sz w:val="28"/>
                <w:szCs w:val="28"/>
              </w:rPr>
              <w:t>утвержденным Постановлением Правительства Свердловской области от 29.1</w:t>
            </w:r>
            <w:r w:rsidR="00ED66A4">
              <w:rPr>
                <w:rFonts w:ascii="Times New Roman" w:hAnsi="Times New Roman" w:cs="Times New Roman"/>
                <w:sz w:val="28"/>
                <w:szCs w:val="28"/>
              </w:rPr>
              <w:t>0</w:t>
            </w:r>
            <w:r w:rsidR="00ED66A4" w:rsidRPr="00FE6B1F">
              <w:rPr>
                <w:rFonts w:ascii="Times New Roman" w:hAnsi="Times New Roman" w:cs="Times New Roman"/>
                <w:sz w:val="28"/>
                <w:szCs w:val="28"/>
              </w:rPr>
              <w:t>.201</w:t>
            </w:r>
            <w:r w:rsidR="00ED66A4">
              <w:rPr>
                <w:rFonts w:ascii="Times New Roman" w:hAnsi="Times New Roman" w:cs="Times New Roman"/>
                <w:sz w:val="28"/>
                <w:szCs w:val="28"/>
              </w:rPr>
              <w:t>3</w:t>
            </w:r>
            <w:r w:rsidR="00ED66A4" w:rsidRPr="00FE6B1F">
              <w:rPr>
                <w:rFonts w:ascii="Times New Roman" w:hAnsi="Times New Roman" w:cs="Times New Roman"/>
                <w:sz w:val="28"/>
                <w:szCs w:val="28"/>
              </w:rPr>
              <w:t xml:space="preserve"> № </w:t>
            </w:r>
            <w:r w:rsidR="00ED66A4">
              <w:rPr>
                <w:rFonts w:ascii="Times New Roman" w:hAnsi="Times New Roman" w:cs="Times New Roman"/>
                <w:sz w:val="28"/>
                <w:szCs w:val="28"/>
              </w:rPr>
              <w:t>1332</w:t>
            </w:r>
            <w:r w:rsidR="00ED66A4" w:rsidRPr="00FE6B1F">
              <w:rPr>
                <w:rFonts w:ascii="Times New Roman" w:hAnsi="Times New Roman" w:cs="Times New Roman"/>
                <w:sz w:val="28"/>
                <w:szCs w:val="28"/>
              </w:rPr>
              <w:t>-ПП (с изменениями)</w:t>
            </w:r>
            <w:r w:rsidR="00324C7F">
              <w:rPr>
                <w:rFonts w:ascii="Times New Roman" w:hAnsi="Times New Roman" w:cs="Times New Roman"/>
                <w:sz w:val="28"/>
                <w:szCs w:val="28"/>
              </w:rPr>
              <w:t>.</w:t>
            </w:r>
          </w:p>
        </w:tc>
      </w:tr>
      <w:tr w:rsidR="00455257" w:rsidRPr="00F01472" w14:paraId="36CA1E63"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68AE644E"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t>0170123350</w:t>
            </w:r>
            <w:r>
              <w:rPr>
                <w:rFonts w:ascii="Times New Roman" w:hAnsi="Times New Roman" w:cs="Times New Roman"/>
                <w:sz w:val="28"/>
                <w:szCs w:val="28"/>
              </w:rPr>
              <w:t xml:space="preserve"> «</w:t>
            </w:r>
            <w:r w:rsidRPr="00F01472">
              <w:rPr>
                <w:rFonts w:ascii="Times New Roman" w:hAnsi="Times New Roman" w:cs="Times New Roman"/>
                <w:sz w:val="28"/>
                <w:szCs w:val="28"/>
              </w:rPr>
              <w:t>Обеспечение жильем работников бюджетной сферы</w:t>
            </w:r>
            <w:r>
              <w:rPr>
                <w:rFonts w:ascii="Times New Roman" w:hAnsi="Times New Roman" w:cs="Times New Roman"/>
                <w:sz w:val="28"/>
                <w:szCs w:val="28"/>
              </w:rPr>
              <w:t>».</w:t>
            </w:r>
          </w:p>
          <w:p w14:paraId="256F3828" w14:textId="36EE1D94" w:rsidR="00455257" w:rsidRPr="00F01472" w:rsidRDefault="00455257" w:rsidP="007E4C87">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7E4C87">
              <w:rPr>
                <w:rFonts w:ascii="Times New Roman" w:hAnsi="Times New Roman" w:cs="Times New Roman"/>
                <w:sz w:val="28"/>
                <w:szCs w:val="28"/>
              </w:rPr>
              <w:t xml:space="preserve"> реализацию одноименного мероприятия, включая строительство и приобретение жилых помещений</w:t>
            </w:r>
            <w:r w:rsidR="004E4804">
              <w:rPr>
                <w:rFonts w:ascii="Times New Roman" w:hAnsi="Times New Roman" w:cs="Times New Roman"/>
                <w:sz w:val="28"/>
                <w:szCs w:val="28"/>
              </w:rPr>
              <w:t xml:space="preserve"> для работников бюджетной сферы</w:t>
            </w:r>
            <w:r w:rsidR="007E4C87">
              <w:rPr>
                <w:rFonts w:ascii="Times New Roman" w:hAnsi="Times New Roman" w:cs="Times New Roman"/>
                <w:sz w:val="28"/>
                <w:szCs w:val="28"/>
              </w:rPr>
              <w:t>.</w:t>
            </w:r>
          </w:p>
        </w:tc>
      </w:tr>
      <w:tr w:rsidR="00455257" w:rsidRPr="00F01472" w14:paraId="217233B4"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02FC9D3A" w14:textId="77777777" w:rsidR="00455257"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F01472">
              <w:rPr>
                <w:rFonts w:ascii="Times New Roman" w:hAnsi="Times New Roman" w:cs="Times New Roman"/>
                <w:sz w:val="28"/>
                <w:szCs w:val="28"/>
              </w:rPr>
              <w:t>0170223280</w:t>
            </w:r>
            <w:r>
              <w:rPr>
                <w:rFonts w:ascii="Times New Roman" w:hAnsi="Times New Roman" w:cs="Times New Roman"/>
                <w:sz w:val="28"/>
                <w:szCs w:val="28"/>
              </w:rPr>
              <w:t xml:space="preserve"> «</w:t>
            </w:r>
            <w:r w:rsidRPr="00F01472">
              <w:rPr>
                <w:rFonts w:ascii="Times New Roman" w:hAnsi="Times New Roman" w:cs="Times New Roman"/>
                <w:sz w:val="28"/>
                <w:szCs w:val="28"/>
              </w:rPr>
              <w:t>Строительство системы водоснабжения с.Байкалово</w:t>
            </w:r>
            <w:r>
              <w:rPr>
                <w:rFonts w:ascii="Times New Roman" w:hAnsi="Times New Roman" w:cs="Times New Roman"/>
                <w:sz w:val="28"/>
                <w:szCs w:val="28"/>
              </w:rPr>
              <w:t>».</w:t>
            </w:r>
          </w:p>
          <w:p w14:paraId="18AC34CC" w14:textId="778AD820" w:rsidR="00455257" w:rsidRPr="00F01472" w:rsidRDefault="00455257" w:rsidP="004E4804">
            <w:pPr>
              <w:autoSpaceDE w:val="0"/>
              <w:autoSpaceDN w:val="0"/>
              <w:adjustRightInd w:val="0"/>
              <w:spacing w:after="0" w:line="240" w:lineRule="auto"/>
              <w:ind w:firstLine="720"/>
              <w:jc w:val="both"/>
              <w:rPr>
                <w:rFonts w:ascii="Times New Roman" w:hAnsi="Times New Roman" w:cs="Times New Roman"/>
                <w:sz w:val="28"/>
                <w:szCs w:val="28"/>
              </w:rPr>
            </w:pPr>
            <w:r w:rsidRPr="00FE6B1F">
              <w:rPr>
                <w:rFonts w:ascii="Times New Roman" w:hAnsi="Times New Roman" w:cs="Times New Roman"/>
                <w:sz w:val="28"/>
                <w:szCs w:val="28"/>
              </w:rPr>
              <w:t>По данной целевой статье отражаются расходы на</w:t>
            </w:r>
            <w:r w:rsidR="004E4804">
              <w:rPr>
                <w:rFonts w:ascii="Times New Roman" w:hAnsi="Times New Roman" w:cs="Times New Roman"/>
                <w:sz w:val="28"/>
                <w:szCs w:val="28"/>
              </w:rPr>
              <w:t xml:space="preserve"> реализацию одноименного мероприятия, включая строительство, осуществление государственного строительного надзора, технологическое подключение к сетям газораспределения и энергоснабжения.</w:t>
            </w:r>
          </w:p>
        </w:tc>
      </w:tr>
      <w:tr w:rsidR="00455257" w:rsidRPr="00F01472" w14:paraId="69D52F0C"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35363FB5" w14:textId="77777777" w:rsidR="00455257" w:rsidRPr="00C23BCD" w:rsidRDefault="00455257" w:rsidP="00B37515">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0170242300 «Реализация проектов капитального строительства муниципального значения по развитию газификации».</w:t>
            </w:r>
          </w:p>
          <w:p w14:paraId="39C586E7" w14:textId="02FA8FAF" w:rsidR="00455257" w:rsidRPr="00C23BCD" w:rsidRDefault="00455257" w:rsidP="000032F3">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По данной целевой статье отражаются расходы на</w:t>
            </w:r>
            <w:r w:rsidR="000032F3" w:rsidRPr="00C23BCD">
              <w:rPr>
                <w:rFonts w:ascii="Times New Roman" w:hAnsi="Times New Roman" w:cs="Times New Roman"/>
                <w:sz w:val="28"/>
                <w:szCs w:val="28"/>
              </w:rPr>
              <w:t xml:space="preserve"> предоставление субсидии бюджету Баженовского сельского поселения на реализацию одноименного мероприятия за счет средств, предоставляемых из областного бюджета в целях софинансирования расходных обязательств </w:t>
            </w:r>
            <w:r w:rsidR="004C0AA9" w:rsidRPr="00C23BCD">
              <w:rPr>
                <w:rFonts w:ascii="Times New Roman" w:hAnsi="Times New Roman" w:cs="Times New Roman"/>
                <w:sz w:val="28"/>
                <w:szCs w:val="28"/>
              </w:rPr>
              <w:t>сельского поселения</w:t>
            </w:r>
            <w:r w:rsidR="000032F3" w:rsidRPr="00C23BCD">
              <w:rPr>
                <w:rFonts w:ascii="Times New Roman" w:hAnsi="Times New Roman" w:cs="Times New Roman"/>
                <w:sz w:val="28"/>
                <w:szCs w:val="28"/>
              </w:rPr>
              <w:t xml:space="preserve"> в соответствии с </w:t>
            </w:r>
            <w:r w:rsidR="009031FB" w:rsidRPr="00C23BCD">
              <w:rPr>
                <w:rFonts w:ascii="Times New Roman" w:hAnsi="Times New Roman" w:cs="Times New Roman"/>
                <w:sz w:val="28"/>
                <w:szCs w:val="28"/>
              </w:rPr>
              <w:t xml:space="preserve">Решением Думы </w:t>
            </w:r>
            <w:r w:rsidR="00682680" w:rsidRPr="00C23BCD">
              <w:rPr>
                <w:rFonts w:ascii="Times New Roman" w:hAnsi="Times New Roman" w:cs="Times New Roman"/>
                <w:sz w:val="28"/>
                <w:szCs w:val="28"/>
              </w:rPr>
              <w:t xml:space="preserve">МО Байкаловский муниципальный район, </w:t>
            </w:r>
            <w:r w:rsidR="000032F3" w:rsidRPr="00C23BCD">
              <w:rPr>
                <w:rFonts w:ascii="Times New Roman" w:hAnsi="Times New Roman" w:cs="Times New Roman"/>
                <w:sz w:val="28"/>
                <w:szCs w:val="28"/>
              </w:rPr>
              <w:t>Порядком и условиями предоставления указанной субсидии, установленной решением Думы МО Байкаловский муниципальный район, и Порядком предоставления субсидий из областного бюджета местным бюджетам муниципальных образований, расположенных на территории Свердловской области, на реализацию проектов капитального строительства муниципального значения по развитию газификации, утвержденным Постановлением Правительства Свердловской области от 29.10.2013 № 1330-ПП (ред. от 02.04.2020) «Об утверждении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w:t>
            </w:r>
          </w:p>
        </w:tc>
      </w:tr>
      <w:tr w:rsidR="00455257" w:rsidRPr="00F01472" w14:paraId="48B181D6" w14:textId="77777777" w:rsidTr="006E5E9D">
        <w:trPr>
          <w:trHeight w:val="503"/>
        </w:trPr>
        <w:tc>
          <w:tcPr>
            <w:tcW w:w="9753" w:type="dxa"/>
          </w:tcPr>
          <w:p w14:paraId="327AC51D" w14:textId="77777777" w:rsidR="00455257" w:rsidRPr="00C23BCD"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0170740700 «Возведение памятника участникам Великой Отечественной войны в деревне Нижняя Иленка Байкаловского района».</w:t>
            </w:r>
          </w:p>
          <w:p w14:paraId="3CB36188" w14:textId="6CBB2668" w:rsidR="00455257" w:rsidRPr="00C23BCD" w:rsidRDefault="00455257" w:rsidP="000032F3">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По данной целевой статье отражаются расходы на</w:t>
            </w:r>
            <w:r w:rsidR="000032F3" w:rsidRPr="00C23BCD">
              <w:rPr>
                <w:rFonts w:ascii="Times New Roman" w:hAnsi="Times New Roman" w:cs="Times New Roman"/>
                <w:sz w:val="28"/>
                <w:szCs w:val="28"/>
              </w:rPr>
              <w:t xml:space="preserve"> предоставление иных межбюджетных трансфертов бюджету Баженовского сельского поселения, за счет средств резервного фонда Правительства Свердловской области, на реализацию одноименного мероприятия</w:t>
            </w:r>
            <w:r w:rsidR="00682680" w:rsidRPr="00C23BCD">
              <w:rPr>
                <w:rFonts w:ascii="Times New Roman" w:hAnsi="Times New Roman" w:cs="Times New Roman"/>
                <w:sz w:val="28"/>
                <w:szCs w:val="28"/>
              </w:rPr>
              <w:t>, в соответствии с</w:t>
            </w:r>
            <w:r w:rsidR="009031FB" w:rsidRPr="00C23BCD">
              <w:rPr>
                <w:rFonts w:ascii="Times New Roman" w:hAnsi="Times New Roman" w:cs="Times New Roman"/>
                <w:sz w:val="28"/>
                <w:szCs w:val="28"/>
              </w:rPr>
              <w:t xml:space="preserve"> Решением Думы </w:t>
            </w:r>
            <w:r w:rsidR="00682680" w:rsidRPr="00C23BCD">
              <w:rPr>
                <w:rFonts w:ascii="Times New Roman" w:hAnsi="Times New Roman" w:cs="Times New Roman"/>
                <w:sz w:val="28"/>
                <w:szCs w:val="28"/>
              </w:rPr>
              <w:t>МО Байкаловский муниципальный район,</w:t>
            </w:r>
            <w:r w:rsidR="009031FB" w:rsidRPr="00C23BCD">
              <w:rPr>
                <w:rFonts w:ascii="Times New Roman" w:hAnsi="Times New Roman" w:cs="Times New Roman"/>
                <w:sz w:val="28"/>
                <w:szCs w:val="28"/>
              </w:rPr>
              <w:t xml:space="preserve"> </w:t>
            </w:r>
            <w:r w:rsidR="000B504F" w:rsidRPr="00C23BCD">
              <w:rPr>
                <w:rFonts w:ascii="Times New Roman" w:hAnsi="Times New Roman" w:cs="Times New Roman"/>
                <w:sz w:val="28"/>
                <w:szCs w:val="28"/>
              </w:rPr>
              <w:t xml:space="preserve">Распоряжением Правительства Свердловской области от 21.02.2020 №49-РП «О выделении средств из резервного фонда Правительства Свердловской области для предоставления </w:t>
            </w:r>
            <w:r w:rsidR="000B504F" w:rsidRPr="00C23BCD">
              <w:rPr>
                <w:rFonts w:ascii="Times New Roman" w:hAnsi="Times New Roman" w:cs="Times New Roman"/>
                <w:sz w:val="28"/>
                <w:szCs w:val="28"/>
              </w:rPr>
              <w:lastRenderedPageBreak/>
              <w:t>иного межбюджетного трансферта бюджету Байкаловского муниципального района»</w:t>
            </w:r>
            <w:r w:rsidR="00324C7F">
              <w:rPr>
                <w:rFonts w:ascii="Times New Roman" w:hAnsi="Times New Roman" w:cs="Times New Roman"/>
                <w:sz w:val="28"/>
                <w:szCs w:val="28"/>
              </w:rPr>
              <w:t>.</w:t>
            </w:r>
          </w:p>
        </w:tc>
      </w:tr>
      <w:tr w:rsidR="00455257" w:rsidRPr="00F01472" w14:paraId="4064825D" w14:textId="77777777" w:rsidTr="006E5E9D">
        <w:trPr>
          <w:trHeight w:val="503"/>
        </w:trPr>
        <w:tc>
          <w:tcPr>
            <w:tcW w:w="9753" w:type="dxa"/>
          </w:tcPr>
          <w:p w14:paraId="5CCECA01" w14:textId="77777777" w:rsidR="00455257" w:rsidRPr="00C23BCD"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lastRenderedPageBreak/>
              <w:t>017F367483 «Переселение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p w14:paraId="1DAAE6CA" w14:textId="0DB14F21" w:rsidR="00455257" w:rsidRPr="00C23BCD" w:rsidRDefault="00455257" w:rsidP="004E4804">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По данной целевой статье отражаются расходы на</w:t>
            </w:r>
            <w:r w:rsidR="004E4804" w:rsidRPr="00C23BCD">
              <w:rPr>
                <w:rFonts w:ascii="Times New Roman" w:hAnsi="Times New Roman" w:cs="Times New Roman"/>
                <w:sz w:val="28"/>
                <w:szCs w:val="28"/>
              </w:rPr>
              <w:t xml:space="preserve"> предоставление субсидий бюджету Байкаловского сельского поселения на реализацию одноименного мероприятия за счет средств, предоставляемых  государственной корпорацией - Фондом содействия реформированию жилищно-коммунального хозяйства, в соответствии с Постановлением Правительства Свердловской области от 01.04.2019 №208-ПП «Об утверждении региональной адресной программы «Переселение граждан на территории Свердловской области из аварийного жилищного фонда в 2019-2025 годах».</w:t>
            </w:r>
          </w:p>
        </w:tc>
      </w:tr>
      <w:tr w:rsidR="00455257" w:rsidRPr="00F01472" w14:paraId="0079520B" w14:textId="77777777" w:rsidTr="006E5E9D">
        <w:trPr>
          <w:trHeight w:val="503"/>
        </w:trPr>
        <w:tc>
          <w:tcPr>
            <w:tcW w:w="9753" w:type="dxa"/>
          </w:tcPr>
          <w:p w14:paraId="6AE9FF5A" w14:textId="77777777" w:rsidR="00455257" w:rsidRPr="00C23BCD"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017F367484 «Переселение граждан из аварийного жилищного фонда».</w:t>
            </w:r>
          </w:p>
          <w:p w14:paraId="52F0F1CE" w14:textId="62BD549F" w:rsidR="00455257" w:rsidRPr="00C23BCD" w:rsidRDefault="00455257" w:rsidP="004E4804">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По данной целевой статье отражаются расходы на</w:t>
            </w:r>
            <w:r w:rsidR="004E4804" w:rsidRPr="00C23BCD">
              <w:rPr>
                <w:rFonts w:ascii="Times New Roman" w:hAnsi="Times New Roman" w:cs="Times New Roman"/>
                <w:sz w:val="28"/>
                <w:szCs w:val="28"/>
              </w:rPr>
              <w:t xml:space="preserve"> предоставление субсидий бюджету Байкаловского сельского поселения на реализацию одноименного мероприятия за счет средств, предоставляемых из областного бюджета,  в соответствии с Постановлением Правительства Свердловской области от 01.04.2019 №208-ПП «Об утверждении региональной адресной программы «Переселение граждан на территории Свердловской области из аварийного жилищного фонда в 2019-2025 годах»</w:t>
            </w:r>
            <w:r w:rsidR="000B504F" w:rsidRPr="00C23BCD">
              <w:rPr>
                <w:rFonts w:ascii="Times New Roman" w:hAnsi="Times New Roman" w:cs="Times New Roman"/>
                <w:sz w:val="28"/>
                <w:szCs w:val="28"/>
              </w:rPr>
              <w:t>,</w:t>
            </w:r>
            <w:r w:rsidR="009031FB" w:rsidRPr="00C23BCD">
              <w:rPr>
                <w:rFonts w:ascii="Times New Roman" w:hAnsi="Times New Roman" w:cs="Times New Roman"/>
                <w:sz w:val="28"/>
                <w:szCs w:val="28"/>
              </w:rPr>
              <w:t xml:space="preserve"> Решением Думы </w:t>
            </w:r>
            <w:r w:rsidR="000B504F" w:rsidRPr="00C23BCD">
              <w:rPr>
                <w:rFonts w:ascii="Times New Roman" w:hAnsi="Times New Roman" w:cs="Times New Roman"/>
                <w:sz w:val="28"/>
                <w:szCs w:val="28"/>
              </w:rPr>
              <w:t>МО Байкаловский муниципальный район от 23.04.2020 №238 «О</w:t>
            </w:r>
            <w:r w:rsidR="00C23BCD" w:rsidRPr="00C23BCD">
              <w:rPr>
                <w:rFonts w:ascii="Times New Roman" w:hAnsi="Times New Roman" w:cs="Times New Roman"/>
                <w:sz w:val="28"/>
                <w:szCs w:val="28"/>
              </w:rPr>
              <w:t>б</w:t>
            </w:r>
            <w:r w:rsidR="000B504F" w:rsidRPr="00C23BCD">
              <w:rPr>
                <w:rFonts w:ascii="Times New Roman" w:hAnsi="Times New Roman" w:cs="Times New Roman"/>
                <w:sz w:val="28"/>
                <w:szCs w:val="28"/>
              </w:rPr>
              <w:t xml:space="preserve"> утверждении Порядка предоставления субсидии из бюджета муниципального образования Байкаловский муниципальный район бюджетам муниципальных образований, входящих в состав Байкаловского муниципального района на переселение граждан из аварийного жилищного фонда»</w:t>
            </w:r>
            <w:r w:rsidR="00324C7F">
              <w:rPr>
                <w:rFonts w:ascii="Times New Roman" w:hAnsi="Times New Roman" w:cs="Times New Roman"/>
                <w:sz w:val="28"/>
                <w:szCs w:val="28"/>
              </w:rPr>
              <w:t>.</w:t>
            </w:r>
          </w:p>
        </w:tc>
      </w:tr>
      <w:tr w:rsidR="00455257" w:rsidRPr="00F01472" w14:paraId="59E16808" w14:textId="77777777" w:rsidTr="006E5E9D">
        <w:trPr>
          <w:trHeight w:val="503"/>
        </w:trPr>
        <w:tc>
          <w:tcPr>
            <w:tcW w:w="9753" w:type="dxa"/>
            <w:vAlign w:val="center"/>
          </w:tcPr>
          <w:p w14:paraId="494D1A2E" w14:textId="77777777" w:rsidR="00455257" w:rsidRPr="00C23BCD"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01Ж0143800 «Проведение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w:t>
            </w:r>
          </w:p>
          <w:p w14:paraId="40C17CE6" w14:textId="146446E2" w:rsidR="00455257" w:rsidRPr="00C23BCD" w:rsidRDefault="00455257" w:rsidP="00E11730">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По данной целевой статье отражаются расходы на</w:t>
            </w:r>
            <w:r w:rsidR="004E4804" w:rsidRPr="00C23BCD">
              <w:rPr>
                <w:rFonts w:ascii="Times New Roman" w:hAnsi="Times New Roman" w:cs="Times New Roman"/>
                <w:sz w:val="28"/>
                <w:szCs w:val="28"/>
              </w:rPr>
              <w:t xml:space="preserve"> </w:t>
            </w:r>
            <w:r w:rsidR="00E11730" w:rsidRPr="00C23BCD">
              <w:rPr>
                <w:rFonts w:ascii="Times New Roman" w:hAnsi="Times New Roman" w:cs="Times New Roman"/>
                <w:sz w:val="28"/>
                <w:szCs w:val="28"/>
              </w:rPr>
              <w:t xml:space="preserve">предоставление субсидий бюджету Баженовского сельского поселения на </w:t>
            </w:r>
            <w:r w:rsidR="004E4804" w:rsidRPr="00C23BCD">
              <w:rPr>
                <w:rFonts w:ascii="Times New Roman" w:hAnsi="Times New Roman" w:cs="Times New Roman"/>
                <w:sz w:val="28"/>
                <w:szCs w:val="28"/>
              </w:rPr>
              <w:t>реализацию одноименного мероприятия за счет средств, предоставляемых из областного бюджета, в соответствии с Порядком отбора муниципальных образований, расположенных на территории Свердловской области, и предоставления субсидии из областного бюджета местным бюджетам на 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утвержденным Постановлением Правительства Свердловской области от 24.10.2013 №1296-ПП</w:t>
            </w:r>
            <w:r w:rsidR="00FB14DF" w:rsidRPr="00C23BCD">
              <w:rPr>
                <w:rFonts w:ascii="Times New Roman" w:hAnsi="Times New Roman" w:cs="Times New Roman"/>
                <w:sz w:val="28"/>
                <w:szCs w:val="28"/>
              </w:rPr>
              <w:t>,</w:t>
            </w:r>
            <w:r w:rsidR="009031FB" w:rsidRPr="00C23BCD">
              <w:rPr>
                <w:rFonts w:ascii="Times New Roman" w:hAnsi="Times New Roman" w:cs="Times New Roman"/>
                <w:sz w:val="28"/>
                <w:szCs w:val="28"/>
              </w:rPr>
              <w:t xml:space="preserve"> Решением Думы </w:t>
            </w:r>
            <w:r w:rsidR="000B504F" w:rsidRPr="00C23BCD">
              <w:rPr>
                <w:rFonts w:ascii="Times New Roman" w:hAnsi="Times New Roman" w:cs="Times New Roman"/>
                <w:sz w:val="28"/>
                <w:szCs w:val="28"/>
              </w:rPr>
              <w:t xml:space="preserve">МО Байкаловский муниципальный район от 26.03.2020 №237 «Об утверждении Порядка предоставления субсидии из бюджета муниципального образования Байкаловский муниципальный район бюджетам муниципальных образований входящих в состав Байкаловского </w:t>
            </w:r>
            <w:r w:rsidR="000B504F" w:rsidRPr="00C23BCD">
              <w:rPr>
                <w:rFonts w:ascii="Times New Roman" w:hAnsi="Times New Roman" w:cs="Times New Roman"/>
                <w:sz w:val="28"/>
                <w:szCs w:val="28"/>
              </w:rPr>
              <w:lastRenderedPageBreak/>
              <w:t>муниципального района на проведение работ по описанию местоположения границ территориальных</w:t>
            </w:r>
            <w:r w:rsidR="00FB14DF" w:rsidRPr="00C23BCD">
              <w:rPr>
                <w:rFonts w:ascii="Times New Roman" w:hAnsi="Times New Roman" w:cs="Times New Roman"/>
                <w:sz w:val="28"/>
                <w:szCs w:val="28"/>
              </w:rPr>
              <w:t xml:space="preserve"> зон и (или) населенных пунктов, входящих в состав сельского поселения и внесение в Единый реестр недвижимости сведений о границах территориальных зон и (или) населенных пунктов, входящих в состав сельского поселения»</w:t>
            </w:r>
            <w:r w:rsidR="00324C7F">
              <w:rPr>
                <w:rFonts w:ascii="Times New Roman" w:hAnsi="Times New Roman" w:cs="Times New Roman"/>
                <w:sz w:val="28"/>
                <w:szCs w:val="28"/>
              </w:rPr>
              <w:t>.</w:t>
            </w:r>
          </w:p>
        </w:tc>
      </w:tr>
      <w:tr w:rsidR="00455257" w:rsidRPr="00F01472" w14:paraId="323CA78E" w14:textId="77777777" w:rsidTr="006E5E9D">
        <w:trPr>
          <w:trHeight w:val="503"/>
        </w:trPr>
        <w:tc>
          <w:tcPr>
            <w:tcW w:w="9753" w:type="dxa"/>
            <w:tcBorders>
              <w:top w:val="single" w:sz="8" w:space="0" w:color="auto"/>
              <w:left w:val="single" w:sz="4" w:space="0" w:color="auto"/>
              <w:bottom w:val="single" w:sz="8" w:space="0" w:color="auto"/>
              <w:right w:val="single" w:sz="4" w:space="0" w:color="auto"/>
            </w:tcBorders>
            <w:shd w:val="clear" w:color="auto" w:fill="auto"/>
          </w:tcPr>
          <w:p w14:paraId="3760EB00" w14:textId="77777777" w:rsidR="00455257" w:rsidRPr="00C23BCD" w:rsidRDefault="00455257" w:rsidP="00F01472">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lastRenderedPageBreak/>
              <w:t>01Ж01И3130 «Разработка, оформление и внесение изменений в документацию по планировке территории, в документы территориального планирования и градостроительного зонирования».</w:t>
            </w:r>
          </w:p>
          <w:p w14:paraId="331E735E" w14:textId="40652C0F" w:rsidR="00455257" w:rsidRPr="00C23BCD" w:rsidRDefault="00455257" w:rsidP="00067D3B">
            <w:pPr>
              <w:autoSpaceDE w:val="0"/>
              <w:autoSpaceDN w:val="0"/>
              <w:adjustRightInd w:val="0"/>
              <w:spacing w:after="0" w:line="240" w:lineRule="auto"/>
              <w:ind w:firstLine="720"/>
              <w:jc w:val="both"/>
              <w:rPr>
                <w:rFonts w:ascii="Times New Roman" w:hAnsi="Times New Roman" w:cs="Times New Roman"/>
                <w:sz w:val="28"/>
                <w:szCs w:val="28"/>
              </w:rPr>
            </w:pPr>
            <w:r w:rsidRPr="00C23BCD">
              <w:rPr>
                <w:rFonts w:ascii="Times New Roman" w:hAnsi="Times New Roman" w:cs="Times New Roman"/>
                <w:sz w:val="28"/>
                <w:szCs w:val="28"/>
              </w:rPr>
              <w:t>По данной целевой статье отражаются расходы на</w:t>
            </w:r>
            <w:r w:rsidR="00067D3B" w:rsidRPr="00C23BCD">
              <w:rPr>
                <w:rFonts w:ascii="Times New Roman" w:hAnsi="Times New Roman" w:cs="Times New Roman"/>
                <w:sz w:val="28"/>
                <w:szCs w:val="28"/>
              </w:rPr>
              <w:t xml:space="preserve"> предоставление субсидий бюджетам Байкаловского и Краснополянского сельских поселений на реализацию одноименного мероприятия в соответствии с порядком и условиями предоставления указанной субсидии, установленными решением Думы МО Байкаловский муниципальный район.</w:t>
            </w:r>
          </w:p>
        </w:tc>
      </w:tr>
    </w:tbl>
    <w:p w14:paraId="248580D1" w14:textId="45A60DBF" w:rsidR="00CA0320" w:rsidRDefault="003747CC" w:rsidP="006F2439">
      <w:pPr>
        <w:numPr>
          <w:ilvl w:val="1"/>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w:t>
      </w:r>
      <w:r w:rsidRPr="007B16F0">
        <w:rPr>
          <w:rFonts w:ascii="Times New Roman" w:hAnsi="Times New Roman" w:cs="Times New Roman"/>
          <w:sz w:val="28"/>
          <w:szCs w:val="28"/>
        </w:rPr>
        <w:t>пункт</w:t>
      </w:r>
      <w:r>
        <w:rPr>
          <w:rFonts w:ascii="Times New Roman" w:hAnsi="Times New Roman" w:cs="Times New Roman"/>
          <w:sz w:val="28"/>
          <w:szCs w:val="28"/>
        </w:rPr>
        <w:t>е</w:t>
      </w:r>
      <w:r w:rsidRPr="007B16F0">
        <w:rPr>
          <w:rFonts w:ascii="Times New Roman" w:hAnsi="Times New Roman" w:cs="Times New Roman"/>
          <w:sz w:val="28"/>
          <w:szCs w:val="28"/>
        </w:rPr>
        <w:t xml:space="preserve"> 8 главы 3 </w:t>
      </w:r>
      <w:r w:rsidR="00CA0320">
        <w:rPr>
          <w:rFonts w:ascii="Times New Roman" w:hAnsi="Times New Roman" w:cs="Times New Roman"/>
          <w:sz w:val="28"/>
          <w:szCs w:val="28"/>
        </w:rPr>
        <w:t>строку</w:t>
      </w:r>
    </w:p>
    <w:p w14:paraId="1F58A713" w14:textId="77777777" w:rsidR="0071722E" w:rsidRPr="00D256C0" w:rsidRDefault="0071722E" w:rsidP="006E5E9D">
      <w:pPr>
        <w:pBdr>
          <w:top w:val="single" w:sz="4" w:space="1" w:color="auto"/>
          <w:left w:val="single" w:sz="4" w:space="0" w:color="auto"/>
          <w:bottom w:val="single" w:sz="4" w:space="1" w:color="auto"/>
          <w:right w:val="single" w:sz="4" w:space="4" w:color="auto"/>
        </w:pBdr>
        <w:spacing w:after="0" w:line="240" w:lineRule="auto"/>
        <w:ind w:firstLine="720"/>
        <w:jc w:val="both"/>
        <w:rPr>
          <w:rFonts w:ascii="Times New Roman" w:hAnsi="Times New Roman" w:cs="Times New Roman"/>
          <w:sz w:val="28"/>
          <w:szCs w:val="28"/>
        </w:rPr>
      </w:pPr>
      <w:r w:rsidRPr="00D256C0">
        <w:rPr>
          <w:rFonts w:ascii="Times New Roman" w:hAnsi="Times New Roman" w:cs="Times New Roman"/>
          <w:sz w:val="28"/>
          <w:szCs w:val="28"/>
        </w:rPr>
        <w:t>0140125050 «Организация и проведение фестивалей, конкурсов, слетов, направленных на профилактику асоциальных явлений в подростковой и молодежной среде, выпуск молодежной газеты, работа с допризывной молодежью».</w:t>
      </w:r>
    </w:p>
    <w:p w14:paraId="270E4E9C" w14:textId="77777777" w:rsidR="0071722E" w:rsidRPr="00C67A59" w:rsidRDefault="0071722E" w:rsidP="006E5E9D">
      <w:pPr>
        <w:pBdr>
          <w:top w:val="single" w:sz="4" w:space="1" w:color="auto"/>
          <w:left w:val="single" w:sz="4" w:space="0" w:color="auto"/>
          <w:bottom w:val="single" w:sz="4" w:space="1" w:color="auto"/>
          <w:right w:val="single" w:sz="4" w:space="4" w:color="auto"/>
        </w:pBdr>
        <w:spacing w:after="0" w:line="240" w:lineRule="auto"/>
        <w:ind w:firstLine="720"/>
        <w:jc w:val="both"/>
        <w:rPr>
          <w:rFonts w:ascii="Times New Roman" w:hAnsi="Times New Roman" w:cs="Times New Roman"/>
          <w:sz w:val="24"/>
          <w:szCs w:val="24"/>
        </w:rPr>
      </w:pPr>
      <w:r w:rsidRPr="00D256C0">
        <w:rPr>
          <w:rFonts w:ascii="Times New Roman" w:hAnsi="Times New Roman" w:cs="Times New Roman"/>
          <w:sz w:val="28"/>
          <w:szCs w:val="28"/>
        </w:rPr>
        <w:t>По данной целевой статье отражаются расходы на реализацию одноименных мероприятий, включая приобретение призов и сувениров с целью награждения победителей и вручения участникам мероприятий, приобретение расходных материалов для выпуска молодежной газеты, транспортные услуги, оказываемые организациями, индивидуальными предпринимателями, в целях доставки участников на проводимые мероприятия, а также юношей в военный комиссариат г. Ирбит для первоначальной постановки на воинский учет</w:t>
      </w:r>
      <w:r>
        <w:rPr>
          <w:rFonts w:ascii="Times New Roman" w:hAnsi="Times New Roman" w:cs="Times New Roman"/>
          <w:sz w:val="24"/>
          <w:szCs w:val="24"/>
        </w:rPr>
        <w:t>.</w:t>
      </w:r>
    </w:p>
    <w:p w14:paraId="586D2AD6" w14:textId="0F147CA8" w:rsidR="00630903" w:rsidRDefault="003747CC" w:rsidP="003747C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w:t>
      </w:r>
      <w:r w:rsidR="00630903">
        <w:rPr>
          <w:rFonts w:ascii="Times New Roman" w:hAnsi="Times New Roman" w:cs="Times New Roman"/>
          <w:sz w:val="28"/>
          <w:szCs w:val="28"/>
        </w:rPr>
        <w:t>аменить строкой следующего содержания:</w:t>
      </w:r>
    </w:p>
    <w:p w14:paraId="089A6C5C" w14:textId="77777777" w:rsidR="00D256C0" w:rsidRPr="00D256C0" w:rsidRDefault="00D256C0" w:rsidP="00D256C0">
      <w:pPr>
        <w:pBdr>
          <w:top w:val="single" w:sz="4" w:space="1" w:color="auto"/>
          <w:left w:val="single" w:sz="4" w:space="4" w:color="auto"/>
          <w:bottom w:val="single" w:sz="4" w:space="1" w:color="auto"/>
          <w:right w:val="single" w:sz="4" w:space="4" w:color="auto"/>
        </w:pBdr>
        <w:spacing w:after="0" w:line="240" w:lineRule="auto"/>
        <w:ind w:firstLine="720"/>
        <w:jc w:val="both"/>
        <w:rPr>
          <w:rFonts w:ascii="Times New Roman" w:hAnsi="Times New Roman" w:cs="Times New Roman"/>
          <w:sz w:val="28"/>
          <w:szCs w:val="28"/>
        </w:rPr>
      </w:pPr>
      <w:r w:rsidRPr="00D256C0">
        <w:rPr>
          <w:rFonts w:ascii="Times New Roman" w:hAnsi="Times New Roman" w:cs="Times New Roman"/>
          <w:sz w:val="28"/>
          <w:szCs w:val="28"/>
        </w:rPr>
        <w:t>0140125050 «Организация и проведение фестивалей, конкурсов, слетов, направленных на профилактику асоциальных явлений в подростковой и молодежной среде, выпуск молодежной газеты, работа с допризывной молодежью».</w:t>
      </w:r>
    </w:p>
    <w:p w14:paraId="0699A1FC" w14:textId="495D481D" w:rsidR="00D61C01" w:rsidRPr="00C67A59" w:rsidRDefault="00D256C0" w:rsidP="00D256C0">
      <w:pPr>
        <w:pBdr>
          <w:top w:val="single" w:sz="4" w:space="1" w:color="auto"/>
          <w:left w:val="single" w:sz="4" w:space="4" w:color="auto"/>
          <w:bottom w:val="single" w:sz="4" w:space="1" w:color="auto"/>
          <w:right w:val="single" w:sz="4" w:space="4" w:color="auto"/>
        </w:pBdr>
        <w:spacing w:after="0" w:line="240" w:lineRule="auto"/>
        <w:ind w:firstLine="720"/>
        <w:jc w:val="both"/>
        <w:rPr>
          <w:rFonts w:ascii="Times New Roman" w:hAnsi="Times New Roman" w:cs="Times New Roman"/>
          <w:sz w:val="24"/>
          <w:szCs w:val="24"/>
        </w:rPr>
      </w:pPr>
      <w:r w:rsidRPr="00D256C0">
        <w:rPr>
          <w:rFonts w:ascii="Times New Roman" w:hAnsi="Times New Roman" w:cs="Times New Roman"/>
          <w:sz w:val="28"/>
          <w:szCs w:val="28"/>
        </w:rPr>
        <w:t>По данной целевой статье отражаются расходы на реализацию одноименных мероприятий, включая приобретение призов и сувениров с целью награждения победителей и вручения участникам мероприятий,</w:t>
      </w:r>
      <w:r w:rsidR="00D61C01">
        <w:rPr>
          <w:rFonts w:ascii="Times New Roman" w:hAnsi="Times New Roman" w:cs="Times New Roman"/>
          <w:sz w:val="28"/>
          <w:szCs w:val="28"/>
        </w:rPr>
        <w:t xml:space="preserve"> </w:t>
      </w:r>
      <w:r w:rsidR="00D61C01" w:rsidRPr="00C23BCD">
        <w:rPr>
          <w:rFonts w:ascii="Times New Roman" w:hAnsi="Times New Roman" w:cs="Times New Roman"/>
          <w:sz w:val="28"/>
          <w:szCs w:val="28"/>
        </w:rPr>
        <w:t xml:space="preserve">расходных материалов и атрибутики, формы для участников </w:t>
      </w:r>
      <w:r w:rsidR="00C23BCD">
        <w:rPr>
          <w:rFonts w:ascii="Times New Roman" w:hAnsi="Times New Roman" w:cs="Times New Roman"/>
          <w:sz w:val="28"/>
          <w:szCs w:val="28"/>
        </w:rPr>
        <w:t>мероприятий</w:t>
      </w:r>
      <w:r w:rsidR="00D61C01" w:rsidRPr="00C23BCD">
        <w:rPr>
          <w:rFonts w:ascii="Times New Roman" w:hAnsi="Times New Roman" w:cs="Times New Roman"/>
          <w:sz w:val="28"/>
          <w:szCs w:val="28"/>
        </w:rPr>
        <w:t>,</w:t>
      </w:r>
      <w:r w:rsidRPr="00D256C0">
        <w:rPr>
          <w:rFonts w:ascii="Times New Roman" w:hAnsi="Times New Roman" w:cs="Times New Roman"/>
          <w:sz w:val="28"/>
          <w:szCs w:val="28"/>
        </w:rPr>
        <w:t xml:space="preserve"> приобретение расходных материалов для выпуска молодежной газеты, транспортные услуги, оказываемые организациями, индивидуальными предпринимателями, в целях доставки участников на проводимые мероприятия, а также юношей в военный комиссариат г. Ирбит для первоначальной постановки на воинский учет</w:t>
      </w:r>
      <w:r>
        <w:rPr>
          <w:rFonts w:ascii="Times New Roman" w:hAnsi="Times New Roman" w:cs="Times New Roman"/>
          <w:sz w:val="24"/>
          <w:szCs w:val="24"/>
        </w:rPr>
        <w:t>.</w:t>
      </w:r>
    </w:p>
    <w:p w14:paraId="55CFADE8" w14:textId="74C94C1A" w:rsidR="008B1EEE" w:rsidRDefault="003747CC" w:rsidP="008B1EEE">
      <w:pPr>
        <w:numPr>
          <w:ilvl w:val="1"/>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пункте 9 </w:t>
      </w:r>
      <w:r w:rsidR="008B1EEE">
        <w:rPr>
          <w:rFonts w:ascii="Times New Roman" w:hAnsi="Times New Roman" w:cs="Times New Roman"/>
          <w:sz w:val="28"/>
          <w:szCs w:val="28"/>
        </w:rPr>
        <w:t>строку</w:t>
      </w:r>
    </w:p>
    <w:p w14:paraId="13CD8F2D" w14:textId="77777777" w:rsidR="006E5E9D" w:rsidRPr="006E5E9D" w:rsidRDefault="006E5E9D" w:rsidP="00C23BCD">
      <w:pPr>
        <w:pBdr>
          <w:top w:val="single" w:sz="4" w:space="1" w:color="auto"/>
          <w:left w:val="single" w:sz="4" w:space="4" w:color="auto"/>
          <w:bottom w:val="single" w:sz="4" w:space="1" w:color="auto"/>
          <w:right w:val="single" w:sz="4" w:space="4" w:color="auto"/>
          <w:between w:val="single" w:sz="4" w:space="1" w:color="auto"/>
        </w:pBdr>
        <w:spacing w:after="0" w:line="240" w:lineRule="auto"/>
        <w:ind w:firstLine="720"/>
        <w:jc w:val="both"/>
        <w:rPr>
          <w:rFonts w:ascii="Times New Roman" w:hAnsi="Times New Roman" w:cs="Times New Roman"/>
          <w:sz w:val="28"/>
          <w:szCs w:val="28"/>
        </w:rPr>
      </w:pPr>
      <w:r w:rsidRPr="006E5E9D">
        <w:rPr>
          <w:rFonts w:ascii="Times New Roman" w:hAnsi="Times New Roman" w:cs="Times New Roman"/>
          <w:sz w:val="28"/>
          <w:szCs w:val="28"/>
        </w:rPr>
        <w:t>0230125040 «Организация и проведение фестивалей, конкурсов, выставок, смотров, акций, направленных на обеспечение необходимых условий для интеллектуального, творческого, спортивного развития детей и подростков».</w:t>
      </w:r>
    </w:p>
    <w:p w14:paraId="4FFA5A68" w14:textId="77777777" w:rsidR="006E5E9D" w:rsidRPr="006E5E9D" w:rsidRDefault="006E5E9D" w:rsidP="00C23BCD">
      <w:pPr>
        <w:pBdr>
          <w:top w:val="single" w:sz="4" w:space="1" w:color="auto"/>
          <w:left w:val="single" w:sz="4" w:space="4" w:color="auto"/>
          <w:bottom w:val="single" w:sz="4" w:space="1" w:color="auto"/>
          <w:right w:val="single" w:sz="4" w:space="4" w:color="auto"/>
          <w:between w:val="single" w:sz="4" w:space="1" w:color="auto"/>
        </w:pBdr>
        <w:spacing w:after="0" w:line="240" w:lineRule="auto"/>
        <w:ind w:firstLine="720"/>
        <w:jc w:val="both"/>
        <w:rPr>
          <w:rFonts w:ascii="Times New Roman" w:hAnsi="Times New Roman" w:cs="Times New Roman"/>
          <w:sz w:val="28"/>
          <w:szCs w:val="28"/>
        </w:rPr>
      </w:pPr>
      <w:r w:rsidRPr="006E5E9D">
        <w:rPr>
          <w:rFonts w:ascii="Times New Roman" w:hAnsi="Times New Roman" w:cs="Times New Roman"/>
          <w:sz w:val="28"/>
          <w:szCs w:val="28"/>
        </w:rPr>
        <w:lastRenderedPageBreak/>
        <w:t>По данной целевой статье отражаются расходы на реализацию одноименных мероприятий, включающие расходы на приобретение призов и сувениров для поощрения участников мероприятий, выплату денежных премий учащимся - призерам Всероссийской олимпиады школьников по 20 общеобразовательным предметам, транспортные услуги, оказываемые организациями, индивидуальными предпринимателями, приобретение горюче-смазочных материалов для школьных автобусов в целях доставки детей и подростков на проводимые мероприятия, оплату услуг по организации питания участников мероприятий и иные расходы, осуществляемые в рамках данных мероприятий.</w:t>
      </w:r>
    </w:p>
    <w:p w14:paraId="3CC2AF58" w14:textId="77777777" w:rsidR="006E5E9D" w:rsidRPr="006E5E9D" w:rsidRDefault="006E5E9D" w:rsidP="008B1EEE">
      <w:pPr>
        <w:pBdr>
          <w:top w:val="single" w:sz="4" w:space="1" w:color="auto"/>
          <w:left w:val="single" w:sz="4" w:space="4" w:color="auto"/>
          <w:bottom w:val="single" w:sz="4" w:space="1" w:color="auto"/>
          <w:right w:val="single" w:sz="4" w:space="4" w:color="auto"/>
        </w:pBdr>
        <w:spacing w:after="0" w:line="240" w:lineRule="auto"/>
        <w:ind w:firstLine="720"/>
        <w:jc w:val="both"/>
        <w:rPr>
          <w:rFonts w:ascii="Times New Roman" w:hAnsi="Times New Roman" w:cs="Times New Roman"/>
          <w:sz w:val="28"/>
          <w:szCs w:val="28"/>
        </w:rPr>
      </w:pPr>
    </w:p>
    <w:p w14:paraId="2C9E0345" w14:textId="77C2B0CA" w:rsidR="006E5E9D" w:rsidRDefault="006E5E9D" w:rsidP="006E5E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w:t>
      </w:r>
      <w:r w:rsidR="008B1EEE">
        <w:rPr>
          <w:rFonts w:ascii="Times New Roman" w:hAnsi="Times New Roman" w:cs="Times New Roman"/>
          <w:sz w:val="28"/>
          <w:szCs w:val="28"/>
        </w:rPr>
        <w:t>аменить строкой следующего содержания:</w:t>
      </w:r>
    </w:p>
    <w:p w14:paraId="0951A4AC" w14:textId="77777777" w:rsidR="006E5E9D" w:rsidRPr="006E5E9D" w:rsidRDefault="006E5E9D" w:rsidP="006E5E9D">
      <w:pPr>
        <w:pBdr>
          <w:top w:val="single" w:sz="4" w:space="1" w:color="auto"/>
          <w:left w:val="single" w:sz="4" w:space="4" w:color="auto"/>
          <w:bottom w:val="single" w:sz="4" w:space="1" w:color="auto"/>
          <w:right w:val="single" w:sz="4" w:space="4" w:color="auto"/>
        </w:pBdr>
        <w:spacing w:after="0" w:line="240" w:lineRule="auto"/>
        <w:ind w:firstLine="720"/>
        <w:jc w:val="both"/>
        <w:rPr>
          <w:rFonts w:ascii="Times New Roman" w:hAnsi="Times New Roman" w:cs="Times New Roman"/>
          <w:sz w:val="28"/>
          <w:szCs w:val="28"/>
        </w:rPr>
      </w:pPr>
      <w:r w:rsidRPr="006E5E9D">
        <w:rPr>
          <w:rFonts w:ascii="Times New Roman" w:hAnsi="Times New Roman" w:cs="Times New Roman"/>
          <w:sz w:val="28"/>
          <w:szCs w:val="28"/>
        </w:rPr>
        <w:t>0230125040 «Организация и проведение фестивалей, конкурсов, выставок, смотров, акций, направленных на обеспечение необходимых условий для интеллектуального, творческого, спортивного развития детей и подростков».</w:t>
      </w:r>
    </w:p>
    <w:p w14:paraId="1C271DB3" w14:textId="51482AFF" w:rsidR="006E5E9D" w:rsidRPr="006E5E9D" w:rsidRDefault="006E5E9D" w:rsidP="006E5E9D">
      <w:pPr>
        <w:pBdr>
          <w:top w:val="single" w:sz="4" w:space="1" w:color="auto"/>
          <w:left w:val="single" w:sz="4" w:space="4" w:color="auto"/>
          <w:bottom w:val="single" w:sz="4" w:space="1" w:color="auto"/>
          <w:right w:val="single" w:sz="4" w:space="4" w:color="auto"/>
        </w:pBdr>
        <w:spacing w:after="0" w:line="240" w:lineRule="auto"/>
        <w:ind w:firstLine="720"/>
        <w:jc w:val="both"/>
        <w:rPr>
          <w:rFonts w:ascii="Times New Roman" w:hAnsi="Times New Roman" w:cs="Times New Roman"/>
          <w:sz w:val="28"/>
          <w:szCs w:val="28"/>
        </w:rPr>
      </w:pPr>
      <w:r w:rsidRPr="006E5E9D">
        <w:rPr>
          <w:rFonts w:ascii="Times New Roman" w:hAnsi="Times New Roman" w:cs="Times New Roman"/>
          <w:sz w:val="28"/>
          <w:szCs w:val="28"/>
        </w:rPr>
        <w:t>По данной целевой статье отражаются расходы на реализацию одноименных мероприятий, включающие расходы на приобретение призов и сувениров для поощрения участников мероприятий, выплату денежных премий учащимся</w:t>
      </w:r>
      <w:r w:rsidR="009C2F41">
        <w:rPr>
          <w:rFonts w:ascii="Times New Roman" w:hAnsi="Times New Roman" w:cs="Times New Roman"/>
          <w:sz w:val="28"/>
          <w:szCs w:val="28"/>
        </w:rPr>
        <w:t xml:space="preserve">, </w:t>
      </w:r>
      <w:r w:rsidR="009C2F41" w:rsidRPr="00072DF8">
        <w:rPr>
          <w:rFonts w:ascii="Times New Roman" w:hAnsi="Times New Roman" w:cs="Times New Roman"/>
          <w:sz w:val="28"/>
          <w:szCs w:val="28"/>
        </w:rPr>
        <w:t>имеющим выдающиеся результаты в конкурсах местного, регионального, всероссийского и международного уровня,</w:t>
      </w:r>
      <w:r w:rsidRPr="00072DF8">
        <w:rPr>
          <w:rFonts w:ascii="Times New Roman" w:hAnsi="Times New Roman" w:cs="Times New Roman"/>
          <w:sz w:val="28"/>
          <w:szCs w:val="28"/>
        </w:rPr>
        <w:t xml:space="preserve"> </w:t>
      </w:r>
      <w:r w:rsidR="005B15C1" w:rsidRPr="00072DF8">
        <w:rPr>
          <w:rFonts w:ascii="Times New Roman" w:hAnsi="Times New Roman" w:cs="Times New Roman"/>
          <w:sz w:val="28"/>
          <w:szCs w:val="28"/>
        </w:rPr>
        <w:t xml:space="preserve">участникам и </w:t>
      </w:r>
      <w:r w:rsidRPr="00072DF8">
        <w:rPr>
          <w:rFonts w:ascii="Times New Roman" w:hAnsi="Times New Roman" w:cs="Times New Roman"/>
          <w:sz w:val="28"/>
          <w:szCs w:val="28"/>
        </w:rPr>
        <w:t>призерам Всероссийской олимпиады школьников,</w:t>
      </w:r>
      <w:r w:rsidR="009C2F41" w:rsidRPr="00072DF8">
        <w:rPr>
          <w:rFonts w:ascii="Times New Roman" w:hAnsi="Times New Roman" w:cs="Times New Roman"/>
          <w:sz w:val="28"/>
          <w:szCs w:val="28"/>
        </w:rPr>
        <w:t xml:space="preserve"> </w:t>
      </w:r>
      <w:r w:rsidRPr="00072DF8">
        <w:rPr>
          <w:rFonts w:ascii="Times New Roman" w:hAnsi="Times New Roman" w:cs="Times New Roman"/>
          <w:sz w:val="28"/>
          <w:szCs w:val="28"/>
        </w:rPr>
        <w:t>транспортные</w:t>
      </w:r>
      <w:r w:rsidRPr="006E5E9D">
        <w:rPr>
          <w:rFonts w:ascii="Times New Roman" w:hAnsi="Times New Roman" w:cs="Times New Roman"/>
          <w:sz w:val="28"/>
          <w:szCs w:val="28"/>
        </w:rPr>
        <w:t xml:space="preserve"> услуги, оказываемые организациями, индивидуальными предпринимателями, приобретение горюче-смазочных материалов для школьных автобусов в целях доставки детей и подростков на проводимые мероприятия, оплату услуг по организации питания участников мероприятий и иные расходы, осуществляемые в рамках данных мероприятий.</w:t>
      </w:r>
    </w:p>
    <w:p w14:paraId="2259687C" w14:textId="6213B925" w:rsidR="003747CC" w:rsidRPr="003747CC" w:rsidRDefault="003747CC" w:rsidP="003747CC">
      <w:pPr>
        <w:spacing w:after="0" w:line="240" w:lineRule="auto"/>
        <w:ind w:firstLine="720"/>
        <w:jc w:val="both"/>
        <w:rPr>
          <w:rFonts w:ascii="Times New Roman" w:hAnsi="Times New Roman" w:cs="Times New Roman"/>
          <w:sz w:val="28"/>
          <w:szCs w:val="28"/>
        </w:rPr>
      </w:pPr>
      <w:r w:rsidRPr="003747CC">
        <w:rPr>
          <w:rFonts w:ascii="Times New Roman" w:hAnsi="Times New Roman" w:cs="Times New Roman"/>
          <w:sz w:val="28"/>
          <w:szCs w:val="28"/>
        </w:rPr>
        <w:t xml:space="preserve">1.4 в пункте 10 строку </w:t>
      </w:r>
    </w:p>
    <w:tbl>
      <w:tblPr>
        <w:tblW w:w="9640" w:type="dxa"/>
        <w:tblInd w:w="-147"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00" w:firstRow="0" w:lastRow="0" w:firstColumn="0" w:lastColumn="0" w:noHBand="0" w:noVBand="0"/>
      </w:tblPr>
      <w:tblGrid>
        <w:gridCol w:w="9640"/>
      </w:tblGrid>
      <w:tr w:rsidR="003747CC" w:rsidRPr="003747CC" w14:paraId="350EBB03" w14:textId="77777777" w:rsidTr="0070184E">
        <w:trPr>
          <w:trHeight w:val="503"/>
        </w:trPr>
        <w:tc>
          <w:tcPr>
            <w:tcW w:w="9640" w:type="dxa"/>
            <w:tcBorders>
              <w:top w:val="single" w:sz="8" w:space="0" w:color="auto"/>
              <w:left w:val="single" w:sz="4" w:space="0" w:color="auto"/>
              <w:bottom w:val="single" w:sz="8" w:space="0" w:color="auto"/>
              <w:right w:val="single" w:sz="4" w:space="0" w:color="auto"/>
            </w:tcBorders>
            <w:shd w:val="clear" w:color="auto" w:fill="auto"/>
          </w:tcPr>
          <w:p w14:paraId="152520D6" w14:textId="77777777" w:rsidR="003747CC" w:rsidRDefault="003747CC" w:rsidP="003747CC">
            <w:pPr>
              <w:spacing w:after="0" w:line="240" w:lineRule="auto"/>
              <w:ind w:firstLine="720"/>
              <w:jc w:val="both"/>
              <w:rPr>
                <w:rFonts w:ascii="Times New Roman" w:hAnsi="Times New Roman" w:cs="Times New Roman"/>
                <w:sz w:val="28"/>
                <w:szCs w:val="28"/>
              </w:rPr>
            </w:pPr>
            <w:r w:rsidRPr="003747CC">
              <w:rPr>
                <w:rFonts w:ascii="Times New Roman" w:hAnsi="Times New Roman" w:cs="Times New Roman"/>
                <w:sz w:val="28"/>
                <w:szCs w:val="28"/>
              </w:rPr>
              <w:t>0310140300 «Осуществление государственного полномочия Свердловской области по расчету и предоставлению дотаций бюджетам поселений».</w:t>
            </w:r>
          </w:p>
          <w:p w14:paraId="5BF7308F" w14:textId="0760862D" w:rsidR="003747CC" w:rsidRPr="003747CC" w:rsidRDefault="003747CC" w:rsidP="003747CC">
            <w:pPr>
              <w:spacing w:after="0" w:line="240" w:lineRule="auto"/>
              <w:ind w:firstLine="720"/>
              <w:jc w:val="both"/>
              <w:rPr>
                <w:rFonts w:ascii="Times New Roman" w:hAnsi="Times New Roman" w:cs="Times New Roman"/>
                <w:sz w:val="28"/>
                <w:szCs w:val="28"/>
              </w:rPr>
            </w:pPr>
            <w:r w:rsidRPr="003747CC">
              <w:rPr>
                <w:rFonts w:ascii="Times New Roman" w:hAnsi="Times New Roman" w:cs="Times New Roman"/>
                <w:sz w:val="28"/>
                <w:szCs w:val="28"/>
              </w:rPr>
              <w:t>По данной целевой статье отражаются расходы на реализацию одноименного мероприятия, включающие предоставление бюджетам сельских поселений дотаций на выравнивание бюджетной обеспеченности поселений за счет субвенции из областного бюджета.</w:t>
            </w:r>
          </w:p>
        </w:tc>
      </w:tr>
    </w:tbl>
    <w:p w14:paraId="29708FDD" w14:textId="0A86204D" w:rsidR="003747CC" w:rsidRPr="003747CC" w:rsidRDefault="003747CC" w:rsidP="003747CC">
      <w:pPr>
        <w:spacing w:after="0" w:line="240" w:lineRule="auto"/>
        <w:ind w:firstLine="720"/>
        <w:jc w:val="both"/>
        <w:rPr>
          <w:rFonts w:ascii="Times New Roman" w:hAnsi="Times New Roman" w:cs="Times New Roman"/>
          <w:sz w:val="28"/>
          <w:szCs w:val="28"/>
        </w:rPr>
      </w:pPr>
      <w:r w:rsidRPr="003747CC">
        <w:rPr>
          <w:rFonts w:ascii="Times New Roman" w:hAnsi="Times New Roman" w:cs="Times New Roman"/>
          <w:sz w:val="28"/>
          <w:szCs w:val="28"/>
        </w:rPr>
        <w:t>заменить строкой следующего содержания:</w:t>
      </w:r>
    </w:p>
    <w:tbl>
      <w:tblPr>
        <w:tblW w:w="9640" w:type="dxa"/>
        <w:tblInd w:w="-147"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00" w:firstRow="0" w:lastRow="0" w:firstColumn="0" w:lastColumn="0" w:noHBand="0" w:noVBand="0"/>
      </w:tblPr>
      <w:tblGrid>
        <w:gridCol w:w="9640"/>
      </w:tblGrid>
      <w:tr w:rsidR="003747CC" w:rsidRPr="003747CC" w14:paraId="58ED9DA8" w14:textId="77777777" w:rsidTr="00D778EF">
        <w:trPr>
          <w:trHeight w:val="503"/>
        </w:trPr>
        <w:tc>
          <w:tcPr>
            <w:tcW w:w="9640" w:type="dxa"/>
            <w:tcBorders>
              <w:top w:val="single" w:sz="8" w:space="0" w:color="auto"/>
              <w:left w:val="single" w:sz="4" w:space="0" w:color="auto"/>
              <w:bottom w:val="single" w:sz="8" w:space="0" w:color="auto"/>
              <w:right w:val="single" w:sz="4" w:space="0" w:color="auto"/>
            </w:tcBorders>
            <w:shd w:val="clear" w:color="auto" w:fill="auto"/>
          </w:tcPr>
          <w:p w14:paraId="38BC9327" w14:textId="77777777" w:rsidR="003747CC" w:rsidRDefault="003747CC" w:rsidP="003747CC">
            <w:pPr>
              <w:spacing w:after="0" w:line="240" w:lineRule="auto"/>
              <w:ind w:firstLine="720"/>
              <w:jc w:val="both"/>
              <w:rPr>
                <w:rFonts w:ascii="Times New Roman" w:hAnsi="Times New Roman" w:cs="Times New Roman"/>
                <w:sz w:val="28"/>
                <w:szCs w:val="28"/>
              </w:rPr>
            </w:pPr>
            <w:r w:rsidRPr="003747CC">
              <w:rPr>
                <w:rFonts w:ascii="Times New Roman" w:hAnsi="Times New Roman" w:cs="Times New Roman"/>
                <w:sz w:val="28"/>
                <w:szCs w:val="28"/>
              </w:rPr>
              <w:t>0310140300 «Субвенции местным бюджетам на осуществление государственного полномочия Свердловской области по расчету и предоставлению дотаций бюджетам поселений».</w:t>
            </w:r>
          </w:p>
          <w:p w14:paraId="30D43B24" w14:textId="4F40EFCD" w:rsidR="0097700D" w:rsidRPr="003747CC" w:rsidRDefault="0097700D" w:rsidP="003747CC">
            <w:pPr>
              <w:spacing w:after="0" w:line="240" w:lineRule="auto"/>
              <w:ind w:firstLine="720"/>
              <w:jc w:val="both"/>
              <w:rPr>
                <w:rFonts w:ascii="Times New Roman" w:hAnsi="Times New Roman" w:cs="Times New Roman"/>
                <w:sz w:val="28"/>
                <w:szCs w:val="28"/>
              </w:rPr>
            </w:pPr>
            <w:r w:rsidRPr="00072DF8">
              <w:rPr>
                <w:rFonts w:ascii="Times New Roman" w:hAnsi="Times New Roman" w:cs="Times New Roman"/>
                <w:sz w:val="28"/>
                <w:szCs w:val="28"/>
              </w:rPr>
              <w:t>По данной целевой статье отражаются расходы на реализацию одноименного мероприятия, включающие предоставление бюджетам сельских поселений дотаций на выравнивание бюджетной обеспеченности поселений за счет субвенции из областного бюджета.</w:t>
            </w:r>
          </w:p>
        </w:tc>
      </w:tr>
    </w:tbl>
    <w:p w14:paraId="21E34FFD" w14:textId="0F7D9AFE" w:rsidR="006F2439" w:rsidRPr="003747CC" w:rsidRDefault="006F2439" w:rsidP="003747CC">
      <w:pPr>
        <w:pStyle w:val="a6"/>
        <w:numPr>
          <w:ilvl w:val="1"/>
          <w:numId w:val="4"/>
        </w:numPr>
        <w:spacing w:after="0" w:line="240" w:lineRule="auto"/>
        <w:ind w:left="0" w:firstLine="720"/>
        <w:jc w:val="both"/>
        <w:rPr>
          <w:rFonts w:ascii="Times New Roman" w:hAnsi="Times New Roman" w:cs="Times New Roman"/>
          <w:sz w:val="28"/>
          <w:szCs w:val="28"/>
        </w:rPr>
      </w:pPr>
      <w:r w:rsidRPr="003747CC">
        <w:rPr>
          <w:rFonts w:ascii="Times New Roman" w:hAnsi="Times New Roman" w:cs="Times New Roman"/>
          <w:sz w:val="28"/>
          <w:szCs w:val="28"/>
        </w:rPr>
        <w:t>пункт 11 главы 3 дополнить строками следующего содержания:</w:t>
      </w:r>
    </w:p>
    <w:tbl>
      <w:tblPr>
        <w:tblW w:w="9753" w:type="dxa"/>
        <w:tblInd w:w="-147"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Look w:val="0000" w:firstRow="0" w:lastRow="0" w:firstColumn="0" w:lastColumn="0" w:noHBand="0" w:noVBand="0"/>
      </w:tblPr>
      <w:tblGrid>
        <w:gridCol w:w="9753"/>
      </w:tblGrid>
      <w:tr w:rsidR="006F2439" w:rsidRPr="00FC5150" w14:paraId="03F4FB37" w14:textId="77777777" w:rsidTr="008A431C">
        <w:trPr>
          <w:trHeight w:val="503"/>
        </w:trPr>
        <w:tc>
          <w:tcPr>
            <w:tcW w:w="9753" w:type="dxa"/>
          </w:tcPr>
          <w:p w14:paraId="2386379B" w14:textId="77777777" w:rsidR="006F2439" w:rsidRDefault="006F2439" w:rsidP="006F2439">
            <w:pPr>
              <w:autoSpaceDE w:val="0"/>
              <w:autoSpaceDN w:val="0"/>
              <w:adjustRightInd w:val="0"/>
              <w:spacing w:after="0" w:line="240" w:lineRule="auto"/>
              <w:ind w:firstLine="720"/>
              <w:jc w:val="both"/>
              <w:rPr>
                <w:rFonts w:ascii="Times New Roman" w:hAnsi="Times New Roman" w:cs="Times New Roman"/>
                <w:sz w:val="28"/>
                <w:szCs w:val="28"/>
              </w:rPr>
            </w:pPr>
            <w:bookmarkStart w:id="2" w:name="_Hlk40856471"/>
            <w:r w:rsidRPr="006F2439">
              <w:rPr>
                <w:rFonts w:ascii="Times New Roman" w:hAnsi="Times New Roman" w:cs="Times New Roman"/>
                <w:color w:val="444444"/>
                <w:sz w:val="28"/>
                <w:szCs w:val="28"/>
              </w:rPr>
              <w:t>5000021900</w:t>
            </w:r>
            <w:r>
              <w:rPr>
                <w:rFonts w:ascii="Times New Roman" w:hAnsi="Times New Roman" w:cs="Times New Roman"/>
                <w:color w:val="000000"/>
                <w:sz w:val="28"/>
                <w:szCs w:val="28"/>
              </w:rPr>
              <w:t xml:space="preserve"> «</w:t>
            </w:r>
            <w:r w:rsidRPr="006F2439">
              <w:rPr>
                <w:rFonts w:ascii="Times New Roman" w:hAnsi="Times New Roman" w:cs="Times New Roman"/>
                <w:sz w:val="28"/>
                <w:szCs w:val="28"/>
              </w:rPr>
              <w:t>Штрафы, наложенные на действие или бездействие органов местного самоуправления</w:t>
            </w:r>
            <w:r>
              <w:rPr>
                <w:rFonts w:ascii="Times New Roman" w:hAnsi="Times New Roman" w:cs="Times New Roman"/>
                <w:sz w:val="28"/>
                <w:szCs w:val="28"/>
              </w:rPr>
              <w:t>».</w:t>
            </w:r>
          </w:p>
          <w:p w14:paraId="42564DD7" w14:textId="66000DE3" w:rsidR="006F2439" w:rsidRPr="006F2439" w:rsidRDefault="006F2439" w:rsidP="00324C7F">
            <w:pPr>
              <w:autoSpaceDE w:val="0"/>
              <w:autoSpaceDN w:val="0"/>
              <w:adjustRightInd w:val="0"/>
              <w:spacing w:after="0" w:line="240" w:lineRule="auto"/>
              <w:ind w:firstLine="720"/>
              <w:jc w:val="both"/>
              <w:rPr>
                <w:rFonts w:ascii="Times New Roman" w:hAnsi="Times New Roman" w:cs="Times New Roman"/>
                <w:color w:val="000000"/>
                <w:sz w:val="28"/>
                <w:szCs w:val="28"/>
              </w:rPr>
            </w:pPr>
            <w:r w:rsidRPr="00FE6B1F">
              <w:rPr>
                <w:rFonts w:ascii="Times New Roman" w:hAnsi="Times New Roman" w:cs="Times New Roman"/>
                <w:sz w:val="28"/>
                <w:szCs w:val="28"/>
              </w:rPr>
              <w:lastRenderedPageBreak/>
              <w:t xml:space="preserve">По данной целевой статье отражаются расходы </w:t>
            </w:r>
            <w:r w:rsidR="00CA1A4C">
              <w:rPr>
                <w:rFonts w:ascii="Times New Roman" w:hAnsi="Times New Roman" w:cs="Times New Roman"/>
                <w:sz w:val="28"/>
                <w:szCs w:val="28"/>
              </w:rPr>
              <w:t xml:space="preserve">направленные </w:t>
            </w:r>
            <w:r w:rsidRPr="00FE6B1F">
              <w:rPr>
                <w:rFonts w:ascii="Times New Roman" w:hAnsi="Times New Roman" w:cs="Times New Roman"/>
                <w:sz w:val="28"/>
                <w:szCs w:val="28"/>
              </w:rPr>
              <w:t>на</w:t>
            </w:r>
            <w:r w:rsidR="009A1224" w:rsidRPr="009A1224">
              <w:rPr>
                <w:rFonts w:ascii="Times New Roman" w:hAnsi="Times New Roman" w:cs="Times New Roman"/>
                <w:sz w:val="28"/>
                <w:szCs w:val="28"/>
              </w:rPr>
              <w:t xml:space="preserve"> </w:t>
            </w:r>
            <w:r w:rsidR="00CA1A4C">
              <w:rPr>
                <w:rFonts w:ascii="Times New Roman" w:hAnsi="Times New Roman" w:cs="Times New Roman"/>
                <w:sz w:val="28"/>
                <w:szCs w:val="28"/>
              </w:rPr>
              <w:t xml:space="preserve">исполнение судебных актов, </w:t>
            </w:r>
            <w:r w:rsidR="00003092">
              <w:rPr>
                <w:rFonts w:ascii="Times New Roman" w:hAnsi="Times New Roman" w:cs="Times New Roman"/>
                <w:sz w:val="28"/>
                <w:szCs w:val="28"/>
              </w:rPr>
              <w:t>актов</w:t>
            </w:r>
            <w:r w:rsidR="00CA1A4C">
              <w:rPr>
                <w:rFonts w:ascii="Times New Roman" w:hAnsi="Times New Roman" w:cs="Times New Roman"/>
                <w:sz w:val="28"/>
                <w:szCs w:val="28"/>
              </w:rPr>
              <w:t xml:space="preserve"> контролирующих органов (Управление Федеральной службы по надзору в сфере защиты прав потребителей и благополучия человека по Свердловской области, Федеральной Налоговой Службы, правоохранительных органов, Федеральной Антимонопольной Службы и др.)</w:t>
            </w:r>
            <w:r w:rsidR="00D5554F">
              <w:rPr>
                <w:rFonts w:ascii="Times New Roman" w:hAnsi="Times New Roman" w:cs="Times New Roman"/>
                <w:sz w:val="28"/>
                <w:szCs w:val="28"/>
              </w:rPr>
              <w:t xml:space="preserve"> за действие или бездействие органов местного самоуправления</w:t>
            </w:r>
            <w:r w:rsidR="009A1224">
              <w:rPr>
                <w:rFonts w:ascii="Times New Roman" w:hAnsi="Times New Roman" w:cs="Times New Roman"/>
                <w:sz w:val="28"/>
                <w:szCs w:val="28"/>
              </w:rPr>
              <w:t>.</w:t>
            </w:r>
            <w:bookmarkEnd w:id="2"/>
          </w:p>
        </w:tc>
      </w:tr>
      <w:tr w:rsidR="003747CC" w:rsidRPr="00FC5150" w14:paraId="26A9A07E" w14:textId="77777777" w:rsidTr="008A431C">
        <w:trPr>
          <w:trHeight w:val="503"/>
        </w:trPr>
        <w:tc>
          <w:tcPr>
            <w:tcW w:w="9753" w:type="dxa"/>
          </w:tcPr>
          <w:p w14:paraId="1EA37F6E" w14:textId="77777777" w:rsidR="003747CC" w:rsidRPr="003747CC" w:rsidRDefault="003747CC" w:rsidP="006F2439">
            <w:pPr>
              <w:autoSpaceDE w:val="0"/>
              <w:autoSpaceDN w:val="0"/>
              <w:adjustRightInd w:val="0"/>
              <w:spacing w:after="0" w:line="240" w:lineRule="auto"/>
              <w:ind w:firstLine="720"/>
              <w:jc w:val="both"/>
              <w:rPr>
                <w:rFonts w:ascii="Times New Roman" w:hAnsi="Times New Roman" w:cs="Times New Roman"/>
                <w:sz w:val="28"/>
                <w:szCs w:val="28"/>
              </w:rPr>
            </w:pPr>
            <w:r w:rsidRPr="003747CC">
              <w:rPr>
                <w:rFonts w:ascii="Times New Roman" w:hAnsi="Times New Roman" w:cs="Times New Roman"/>
                <w:sz w:val="28"/>
                <w:szCs w:val="28"/>
              </w:rPr>
              <w:lastRenderedPageBreak/>
              <w:t>5000040700 «Проведение дезинфекционных мероприятий на открытых пространствах населенных пунктов и в многоквартирных жилых домах в целях недопущения распространения новой коронавирусной инфекции».</w:t>
            </w:r>
          </w:p>
          <w:p w14:paraId="7B87E002" w14:textId="687806C8" w:rsidR="003747CC" w:rsidRPr="006F2439" w:rsidRDefault="003747CC" w:rsidP="00D46C0F">
            <w:pPr>
              <w:autoSpaceDE w:val="0"/>
              <w:autoSpaceDN w:val="0"/>
              <w:adjustRightInd w:val="0"/>
              <w:spacing w:after="0" w:line="240" w:lineRule="auto"/>
              <w:ind w:firstLine="720"/>
              <w:jc w:val="both"/>
              <w:rPr>
                <w:rFonts w:ascii="Times New Roman" w:hAnsi="Times New Roman" w:cs="Times New Roman"/>
                <w:color w:val="444444"/>
                <w:sz w:val="28"/>
                <w:szCs w:val="28"/>
              </w:rPr>
            </w:pPr>
            <w:r w:rsidRPr="003747CC">
              <w:rPr>
                <w:rFonts w:ascii="Times New Roman" w:hAnsi="Times New Roman" w:cs="Times New Roman"/>
                <w:sz w:val="28"/>
                <w:szCs w:val="28"/>
              </w:rPr>
              <w:t>По данной целевой статье отражаются</w:t>
            </w:r>
            <w:r w:rsidRPr="00FE6B1F">
              <w:rPr>
                <w:rFonts w:ascii="Times New Roman" w:hAnsi="Times New Roman" w:cs="Times New Roman"/>
                <w:sz w:val="28"/>
                <w:szCs w:val="28"/>
              </w:rPr>
              <w:t xml:space="preserve"> расходы</w:t>
            </w:r>
            <w:r w:rsidR="00D46C0F">
              <w:rPr>
                <w:rFonts w:ascii="Times New Roman" w:hAnsi="Times New Roman" w:cs="Times New Roman"/>
                <w:sz w:val="28"/>
                <w:szCs w:val="28"/>
              </w:rPr>
              <w:t xml:space="preserve"> на возмещение расходов управляющих организаций на приобретение дезинфицирующих средств, в соответствии с распоряжением Правительства Свердловской области от 15.05.2020 №196-РП «О выделении средств из резервного фонда Правительства Свердловской области для предоставления иных межбюджетных трансфертов бюджетам муниципальных образований, расположенных на территории Свердловской области», решения Думы МО Байкаловский муниципальный район.</w:t>
            </w:r>
          </w:p>
        </w:tc>
      </w:tr>
    </w:tbl>
    <w:p w14:paraId="50EC888A" w14:textId="7D28D0E8" w:rsidR="000A1968" w:rsidRPr="007B16F0" w:rsidRDefault="000A1968" w:rsidP="00F76D25">
      <w:pPr>
        <w:pStyle w:val="ConsPlusNormal"/>
        <w:widowControl/>
        <w:numPr>
          <w:ilvl w:val="0"/>
          <w:numId w:val="1"/>
        </w:numPr>
        <w:ind w:left="0" w:firstLine="720"/>
        <w:jc w:val="both"/>
        <w:rPr>
          <w:rFonts w:ascii="Times New Roman" w:hAnsi="Times New Roman" w:cs="Times New Roman"/>
          <w:sz w:val="28"/>
          <w:szCs w:val="28"/>
        </w:rPr>
      </w:pPr>
      <w:r w:rsidRPr="007B16F0">
        <w:rPr>
          <w:rFonts w:ascii="Times New Roman" w:hAnsi="Times New Roman" w:cs="Times New Roman"/>
          <w:sz w:val="28"/>
          <w:szCs w:val="28"/>
        </w:rPr>
        <w:t xml:space="preserve">Настоящее Постановление разместить на официальном сайте Администрации МО Байкаловский муниципальный район </w:t>
      </w:r>
      <w:hyperlink r:id="rId8" w:history="1">
        <w:r w:rsidRPr="007B16F0">
          <w:rPr>
            <w:rStyle w:val="a3"/>
            <w:rFonts w:ascii="Times New Roman" w:hAnsi="Times New Roman" w:cs="Times New Roman"/>
            <w:color w:val="auto"/>
            <w:sz w:val="28"/>
            <w:szCs w:val="28"/>
          </w:rPr>
          <w:t>http://www.mobmr.ru</w:t>
        </w:r>
      </w:hyperlink>
      <w:r w:rsidRPr="007B16F0">
        <w:rPr>
          <w:rFonts w:ascii="Times New Roman" w:hAnsi="Times New Roman" w:cs="Times New Roman"/>
          <w:sz w:val="28"/>
          <w:szCs w:val="28"/>
        </w:rPr>
        <w:t xml:space="preserve"> .</w:t>
      </w:r>
    </w:p>
    <w:p w14:paraId="1D3F05A1" w14:textId="77777777" w:rsidR="000A1968" w:rsidRPr="007B16F0" w:rsidRDefault="000A1968" w:rsidP="00F76D25">
      <w:pPr>
        <w:pStyle w:val="ConsPlusNormal"/>
        <w:widowControl/>
        <w:numPr>
          <w:ilvl w:val="0"/>
          <w:numId w:val="1"/>
        </w:numPr>
        <w:ind w:left="0" w:firstLine="720"/>
        <w:jc w:val="both"/>
        <w:rPr>
          <w:rFonts w:ascii="Times New Roman" w:hAnsi="Times New Roman" w:cs="Times New Roman"/>
          <w:sz w:val="28"/>
          <w:szCs w:val="28"/>
        </w:rPr>
      </w:pPr>
      <w:r w:rsidRPr="007B16F0">
        <w:rPr>
          <w:rFonts w:ascii="Times New Roman" w:hAnsi="Times New Roman" w:cs="Times New Roman"/>
          <w:sz w:val="28"/>
          <w:szCs w:val="28"/>
        </w:rPr>
        <w:t xml:space="preserve">Контроль исполнения настоящего Постановления возложить на начальника Финуправления Администрации МО Байкаловский </w:t>
      </w:r>
      <w:r w:rsidR="006C2368">
        <w:rPr>
          <w:rFonts w:ascii="Times New Roman" w:hAnsi="Times New Roman" w:cs="Times New Roman"/>
          <w:sz w:val="28"/>
          <w:szCs w:val="28"/>
        </w:rPr>
        <w:t>муниципальный район</w:t>
      </w:r>
      <w:r w:rsidRPr="007B16F0">
        <w:rPr>
          <w:rFonts w:ascii="Times New Roman" w:hAnsi="Times New Roman" w:cs="Times New Roman"/>
          <w:sz w:val="28"/>
          <w:szCs w:val="28"/>
        </w:rPr>
        <w:t xml:space="preserve"> Трапезникову О.А.</w:t>
      </w:r>
    </w:p>
    <w:p w14:paraId="15C7AFC2" w14:textId="77777777" w:rsidR="000A1968" w:rsidRPr="007B16F0" w:rsidRDefault="000A1968" w:rsidP="00F2752D">
      <w:pPr>
        <w:pStyle w:val="ConsPlusNormal"/>
        <w:ind w:firstLine="720"/>
        <w:rPr>
          <w:rFonts w:ascii="Times New Roman" w:hAnsi="Times New Roman" w:cs="Times New Roman"/>
          <w:sz w:val="24"/>
          <w:szCs w:val="24"/>
        </w:rPr>
      </w:pPr>
    </w:p>
    <w:p w14:paraId="28AE56C8" w14:textId="77777777" w:rsidR="000A1968" w:rsidRPr="007B16F0" w:rsidRDefault="000A1968" w:rsidP="004A7864">
      <w:pPr>
        <w:jc w:val="both"/>
        <w:rPr>
          <w:rFonts w:ascii="Times New Roman" w:hAnsi="Times New Roman" w:cs="Times New Roman"/>
          <w:sz w:val="28"/>
          <w:szCs w:val="28"/>
        </w:rPr>
      </w:pPr>
      <w:r w:rsidRPr="007B16F0">
        <w:rPr>
          <w:rFonts w:ascii="Times New Roman" w:hAnsi="Times New Roman" w:cs="Times New Roman"/>
          <w:sz w:val="28"/>
          <w:szCs w:val="28"/>
        </w:rPr>
        <w:t>Глава муниципального образования                                                А.А.Жуков</w:t>
      </w:r>
    </w:p>
    <w:p w14:paraId="4343FE10" w14:textId="77777777" w:rsidR="000A1968" w:rsidRPr="007B16F0" w:rsidRDefault="000A1968" w:rsidP="00F2752D">
      <w:pPr>
        <w:pStyle w:val="ConsPlusNormal"/>
        <w:ind w:firstLine="720"/>
        <w:rPr>
          <w:rFonts w:ascii="Times New Roman" w:hAnsi="Times New Roman" w:cs="Times New Roman"/>
          <w:sz w:val="24"/>
          <w:szCs w:val="24"/>
        </w:rPr>
      </w:pPr>
    </w:p>
    <w:sectPr w:rsidR="000A1968" w:rsidRPr="007B16F0" w:rsidSect="003C727B">
      <w:pgSz w:w="11906" w:h="16838"/>
      <w:pgMar w:top="851" w:right="850" w:bottom="709" w:left="1701" w:header="0" w:footer="0" w:gutter="0"/>
      <w:cols w:space="720"/>
      <w:noEndnote/>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4A5A63"/>
    <w:multiLevelType w:val="hybridMultilevel"/>
    <w:tmpl w:val="155858A8"/>
    <w:lvl w:ilvl="0" w:tplc="277E87AA">
      <w:start w:val="1"/>
      <w:numFmt w:val="decimal"/>
      <w:lvlText w:val="%1."/>
      <w:lvlJc w:val="left"/>
      <w:pPr>
        <w:ind w:left="1954" w:hanging="12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528C038A"/>
    <w:multiLevelType w:val="multilevel"/>
    <w:tmpl w:val="E4FC194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60AE5120"/>
    <w:multiLevelType w:val="multilevel"/>
    <w:tmpl w:val="009A8310"/>
    <w:lvl w:ilvl="0">
      <w:start w:val="1"/>
      <w:numFmt w:val="decimal"/>
      <w:lvlText w:val="%1"/>
      <w:lvlJc w:val="left"/>
      <w:pPr>
        <w:ind w:left="375" w:hanging="375"/>
      </w:pPr>
      <w:rPr>
        <w:rFonts w:hint="default"/>
      </w:rPr>
    </w:lvl>
    <w:lvl w:ilvl="1">
      <w:start w:val="5"/>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6F486A30"/>
    <w:multiLevelType w:val="multilevel"/>
    <w:tmpl w:val="E690BFCC"/>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4AF"/>
    <w:rsid w:val="00002464"/>
    <w:rsid w:val="00003092"/>
    <w:rsid w:val="000032F3"/>
    <w:rsid w:val="0000405B"/>
    <w:rsid w:val="000067DB"/>
    <w:rsid w:val="000122E8"/>
    <w:rsid w:val="00012AC3"/>
    <w:rsid w:val="0001480F"/>
    <w:rsid w:val="00030DFB"/>
    <w:rsid w:val="0003493E"/>
    <w:rsid w:val="0004374A"/>
    <w:rsid w:val="00050CE7"/>
    <w:rsid w:val="00061532"/>
    <w:rsid w:val="0006285E"/>
    <w:rsid w:val="000663CB"/>
    <w:rsid w:val="00066CDE"/>
    <w:rsid w:val="00067D3B"/>
    <w:rsid w:val="00070F02"/>
    <w:rsid w:val="00072DF8"/>
    <w:rsid w:val="0007392F"/>
    <w:rsid w:val="000749A1"/>
    <w:rsid w:val="00074AB0"/>
    <w:rsid w:val="0007529F"/>
    <w:rsid w:val="0007764E"/>
    <w:rsid w:val="00081ADD"/>
    <w:rsid w:val="00081B86"/>
    <w:rsid w:val="00086243"/>
    <w:rsid w:val="0008666A"/>
    <w:rsid w:val="00092CC0"/>
    <w:rsid w:val="00093290"/>
    <w:rsid w:val="000A1968"/>
    <w:rsid w:val="000A1D6F"/>
    <w:rsid w:val="000B18F8"/>
    <w:rsid w:val="000B3C63"/>
    <w:rsid w:val="000B504F"/>
    <w:rsid w:val="000B74B6"/>
    <w:rsid w:val="000D05DB"/>
    <w:rsid w:val="000D6E4A"/>
    <w:rsid w:val="000E11DE"/>
    <w:rsid w:val="000E33E1"/>
    <w:rsid w:val="000E5DE8"/>
    <w:rsid w:val="000F023F"/>
    <w:rsid w:val="000F062F"/>
    <w:rsid w:val="000F2752"/>
    <w:rsid w:val="000F77E7"/>
    <w:rsid w:val="0010610C"/>
    <w:rsid w:val="001129FA"/>
    <w:rsid w:val="00115F5B"/>
    <w:rsid w:val="001309A2"/>
    <w:rsid w:val="001346FF"/>
    <w:rsid w:val="00140E99"/>
    <w:rsid w:val="0014496C"/>
    <w:rsid w:val="00151217"/>
    <w:rsid w:val="00156B64"/>
    <w:rsid w:val="00157F68"/>
    <w:rsid w:val="00164F35"/>
    <w:rsid w:val="001755EB"/>
    <w:rsid w:val="00176EB0"/>
    <w:rsid w:val="00180BA0"/>
    <w:rsid w:val="0018335D"/>
    <w:rsid w:val="00183A93"/>
    <w:rsid w:val="001871C9"/>
    <w:rsid w:val="00187D41"/>
    <w:rsid w:val="00196F55"/>
    <w:rsid w:val="001972A7"/>
    <w:rsid w:val="001A1523"/>
    <w:rsid w:val="001A4902"/>
    <w:rsid w:val="001A494D"/>
    <w:rsid w:val="001A557C"/>
    <w:rsid w:val="001A651E"/>
    <w:rsid w:val="001A6C64"/>
    <w:rsid w:val="001B40E8"/>
    <w:rsid w:val="001B58C1"/>
    <w:rsid w:val="001B7039"/>
    <w:rsid w:val="001C467C"/>
    <w:rsid w:val="001C5A7E"/>
    <w:rsid w:val="001D1A98"/>
    <w:rsid w:val="001D1C99"/>
    <w:rsid w:val="001D4886"/>
    <w:rsid w:val="001D4C6B"/>
    <w:rsid w:val="001D549B"/>
    <w:rsid w:val="001D5845"/>
    <w:rsid w:val="001D6453"/>
    <w:rsid w:val="001E69A6"/>
    <w:rsid w:val="001F21D9"/>
    <w:rsid w:val="001F3F56"/>
    <w:rsid w:val="00207FC1"/>
    <w:rsid w:val="00216535"/>
    <w:rsid w:val="002222F4"/>
    <w:rsid w:val="00223313"/>
    <w:rsid w:val="002274E0"/>
    <w:rsid w:val="002307CA"/>
    <w:rsid w:val="002313A2"/>
    <w:rsid w:val="002335E9"/>
    <w:rsid w:val="002340F9"/>
    <w:rsid w:val="00241CEC"/>
    <w:rsid w:val="00244313"/>
    <w:rsid w:val="00246081"/>
    <w:rsid w:val="002478B0"/>
    <w:rsid w:val="00254621"/>
    <w:rsid w:val="00257164"/>
    <w:rsid w:val="002668B0"/>
    <w:rsid w:val="0027727A"/>
    <w:rsid w:val="00277A14"/>
    <w:rsid w:val="00283665"/>
    <w:rsid w:val="00283CFF"/>
    <w:rsid w:val="00283E06"/>
    <w:rsid w:val="00284936"/>
    <w:rsid w:val="00293FDF"/>
    <w:rsid w:val="00294CF2"/>
    <w:rsid w:val="002B0F53"/>
    <w:rsid w:val="002B6A06"/>
    <w:rsid w:val="002C497E"/>
    <w:rsid w:val="002C54A0"/>
    <w:rsid w:val="002D05AF"/>
    <w:rsid w:val="002D1A7B"/>
    <w:rsid w:val="002F0154"/>
    <w:rsid w:val="002F2A56"/>
    <w:rsid w:val="002F5570"/>
    <w:rsid w:val="00303F0C"/>
    <w:rsid w:val="00311C6B"/>
    <w:rsid w:val="00316F88"/>
    <w:rsid w:val="00320E65"/>
    <w:rsid w:val="00324C7F"/>
    <w:rsid w:val="00330464"/>
    <w:rsid w:val="00332B9F"/>
    <w:rsid w:val="00332C0A"/>
    <w:rsid w:val="00333DF4"/>
    <w:rsid w:val="003354BE"/>
    <w:rsid w:val="003412F3"/>
    <w:rsid w:val="00344B11"/>
    <w:rsid w:val="00350A0F"/>
    <w:rsid w:val="00373F6F"/>
    <w:rsid w:val="003747CC"/>
    <w:rsid w:val="00383C0C"/>
    <w:rsid w:val="00385B1A"/>
    <w:rsid w:val="00386D78"/>
    <w:rsid w:val="00393FA3"/>
    <w:rsid w:val="003A2888"/>
    <w:rsid w:val="003A632A"/>
    <w:rsid w:val="003A6916"/>
    <w:rsid w:val="003B1BF0"/>
    <w:rsid w:val="003B278A"/>
    <w:rsid w:val="003C06A2"/>
    <w:rsid w:val="003C5B77"/>
    <w:rsid w:val="003C727B"/>
    <w:rsid w:val="003D5394"/>
    <w:rsid w:val="003F19C9"/>
    <w:rsid w:val="003F35DC"/>
    <w:rsid w:val="003F4804"/>
    <w:rsid w:val="003F6BF0"/>
    <w:rsid w:val="003F6CFB"/>
    <w:rsid w:val="004032F7"/>
    <w:rsid w:val="00403414"/>
    <w:rsid w:val="00411B21"/>
    <w:rsid w:val="00413569"/>
    <w:rsid w:val="00414D90"/>
    <w:rsid w:val="00423417"/>
    <w:rsid w:val="0042432B"/>
    <w:rsid w:val="0042597B"/>
    <w:rsid w:val="00425BB2"/>
    <w:rsid w:val="00427701"/>
    <w:rsid w:val="00434A72"/>
    <w:rsid w:val="00434EAC"/>
    <w:rsid w:val="00443735"/>
    <w:rsid w:val="00446426"/>
    <w:rsid w:val="00447B8A"/>
    <w:rsid w:val="00452F4D"/>
    <w:rsid w:val="00455257"/>
    <w:rsid w:val="004612CD"/>
    <w:rsid w:val="00471ADE"/>
    <w:rsid w:val="00473BDB"/>
    <w:rsid w:val="0047446F"/>
    <w:rsid w:val="004750A7"/>
    <w:rsid w:val="00485484"/>
    <w:rsid w:val="00492213"/>
    <w:rsid w:val="00497380"/>
    <w:rsid w:val="004A1547"/>
    <w:rsid w:val="004A7864"/>
    <w:rsid w:val="004B54F0"/>
    <w:rsid w:val="004B690C"/>
    <w:rsid w:val="004B69BA"/>
    <w:rsid w:val="004C0AA9"/>
    <w:rsid w:val="004C19C1"/>
    <w:rsid w:val="004C35DF"/>
    <w:rsid w:val="004D3CCA"/>
    <w:rsid w:val="004E4804"/>
    <w:rsid w:val="004E5B82"/>
    <w:rsid w:val="004F6434"/>
    <w:rsid w:val="004F6C7C"/>
    <w:rsid w:val="0050301F"/>
    <w:rsid w:val="005035A9"/>
    <w:rsid w:val="00503F6D"/>
    <w:rsid w:val="00504D62"/>
    <w:rsid w:val="00507D4F"/>
    <w:rsid w:val="005117A0"/>
    <w:rsid w:val="00515070"/>
    <w:rsid w:val="00517BBE"/>
    <w:rsid w:val="00545F64"/>
    <w:rsid w:val="00561EA7"/>
    <w:rsid w:val="00565568"/>
    <w:rsid w:val="00566BF6"/>
    <w:rsid w:val="005670F1"/>
    <w:rsid w:val="005701FD"/>
    <w:rsid w:val="0057614E"/>
    <w:rsid w:val="00577E1D"/>
    <w:rsid w:val="00580EB6"/>
    <w:rsid w:val="0058767C"/>
    <w:rsid w:val="005947B7"/>
    <w:rsid w:val="00594B92"/>
    <w:rsid w:val="00595BFE"/>
    <w:rsid w:val="00596F53"/>
    <w:rsid w:val="005A29C3"/>
    <w:rsid w:val="005A748E"/>
    <w:rsid w:val="005A7FCE"/>
    <w:rsid w:val="005B15C1"/>
    <w:rsid w:val="005B4029"/>
    <w:rsid w:val="005B512F"/>
    <w:rsid w:val="005B7128"/>
    <w:rsid w:val="005C2322"/>
    <w:rsid w:val="005D30FC"/>
    <w:rsid w:val="005D42D6"/>
    <w:rsid w:val="005D5186"/>
    <w:rsid w:val="005E0C37"/>
    <w:rsid w:val="005E143E"/>
    <w:rsid w:val="005E7773"/>
    <w:rsid w:val="005F3021"/>
    <w:rsid w:val="005F40F5"/>
    <w:rsid w:val="005F54ED"/>
    <w:rsid w:val="005F6381"/>
    <w:rsid w:val="00611118"/>
    <w:rsid w:val="006139E3"/>
    <w:rsid w:val="00615301"/>
    <w:rsid w:val="00620228"/>
    <w:rsid w:val="00623FE9"/>
    <w:rsid w:val="006264AF"/>
    <w:rsid w:val="0062717F"/>
    <w:rsid w:val="00630903"/>
    <w:rsid w:val="00641E4A"/>
    <w:rsid w:val="00672803"/>
    <w:rsid w:val="00673A69"/>
    <w:rsid w:val="00681345"/>
    <w:rsid w:val="00682680"/>
    <w:rsid w:val="00682683"/>
    <w:rsid w:val="00682DAA"/>
    <w:rsid w:val="00684314"/>
    <w:rsid w:val="00687D40"/>
    <w:rsid w:val="00687D58"/>
    <w:rsid w:val="00690954"/>
    <w:rsid w:val="006919C8"/>
    <w:rsid w:val="00693A32"/>
    <w:rsid w:val="0069792B"/>
    <w:rsid w:val="006A03E1"/>
    <w:rsid w:val="006A2EF9"/>
    <w:rsid w:val="006B63F1"/>
    <w:rsid w:val="006B7211"/>
    <w:rsid w:val="006C2368"/>
    <w:rsid w:val="006C405E"/>
    <w:rsid w:val="006D37C9"/>
    <w:rsid w:val="006D5CC0"/>
    <w:rsid w:val="006E4AD8"/>
    <w:rsid w:val="006E5E9D"/>
    <w:rsid w:val="006F2439"/>
    <w:rsid w:val="006F345B"/>
    <w:rsid w:val="006F4661"/>
    <w:rsid w:val="006F533B"/>
    <w:rsid w:val="00702317"/>
    <w:rsid w:val="00702903"/>
    <w:rsid w:val="007046F7"/>
    <w:rsid w:val="0070526A"/>
    <w:rsid w:val="0070732F"/>
    <w:rsid w:val="007101E7"/>
    <w:rsid w:val="00712CAA"/>
    <w:rsid w:val="007140C9"/>
    <w:rsid w:val="00715E6D"/>
    <w:rsid w:val="007164EC"/>
    <w:rsid w:val="0071722E"/>
    <w:rsid w:val="00723304"/>
    <w:rsid w:val="00726B66"/>
    <w:rsid w:val="00741024"/>
    <w:rsid w:val="0074645F"/>
    <w:rsid w:val="007551F4"/>
    <w:rsid w:val="007551F6"/>
    <w:rsid w:val="007605B0"/>
    <w:rsid w:val="00764FC4"/>
    <w:rsid w:val="00766D65"/>
    <w:rsid w:val="00771C9F"/>
    <w:rsid w:val="0077696A"/>
    <w:rsid w:val="007843F3"/>
    <w:rsid w:val="00790981"/>
    <w:rsid w:val="00790CE6"/>
    <w:rsid w:val="00791348"/>
    <w:rsid w:val="00796953"/>
    <w:rsid w:val="007A1236"/>
    <w:rsid w:val="007A25F0"/>
    <w:rsid w:val="007A2C0C"/>
    <w:rsid w:val="007A50BF"/>
    <w:rsid w:val="007B16F0"/>
    <w:rsid w:val="007B57F6"/>
    <w:rsid w:val="007B7AE4"/>
    <w:rsid w:val="007C0610"/>
    <w:rsid w:val="007D2506"/>
    <w:rsid w:val="007D30B8"/>
    <w:rsid w:val="007E48FF"/>
    <w:rsid w:val="007E4C87"/>
    <w:rsid w:val="007F04B6"/>
    <w:rsid w:val="00804B3A"/>
    <w:rsid w:val="00806993"/>
    <w:rsid w:val="00814CF5"/>
    <w:rsid w:val="00827856"/>
    <w:rsid w:val="008347BA"/>
    <w:rsid w:val="00834D53"/>
    <w:rsid w:val="00837888"/>
    <w:rsid w:val="00842FB9"/>
    <w:rsid w:val="00852894"/>
    <w:rsid w:val="00863E01"/>
    <w:rsid w:val="00865D50"/>
    <w:rsid w:val="00867A9C"/>
    <w:rsid w:val="0088263E"/>
    <w:rsid w:val="0088520E"/>
    <w:rsid w:val="00885520"/>
    <w:rsid w:val="00885EFB"/>
    <w:rsid w:val="00894BB2"/>
    <w:rsid w:val="008A431C"/>
    <w:rsid w:val="008A608A"/>
    <w:rsid w:val="008A7469"/>
    <w:rsid w:val="008B1EEE"/>
    <w:rsid w:val="008C0E95"/>
    <w:rsid w:val="008C7BF6"/>
    <w:rsid w:val="008D1CBC"/>
    <w:rsid w:val="008E2CFA"/>
    <w:rsid w:val="008E62A2"/>
    <w:rsid w:val="008F1944"/>
    <w:rsid w:val="008F38B4"/>
    <w:rsid w:val="008F6931"/>
    <w:rsid w:val="008F6CD9"/>
    <w:rsid w:val="009031FB"/>
    <w:rsid w:val="00907930"/>
    <w:rsid w:val="00912921"/>
    <w:rsid w:val="00913256"/>
    <w:rsid w:val="00915713"/>
    <w:rsid w:val="0092048A"/>
    <w:rsid w:val="0092237E"/>
    <w:rsid w:val="00930FE3"/>
    <w:rsid w:val="00931109"/>
    <w:rsid w:val="00931829"/>
    <w:rsid w:val="009426F7"/>
    <w:rsid w:val="00944329"/>
    <w:rsid w:val="0094641E"/>
    <w:rsid w:val="0095099B"/>
    <w:rsid w:val="0095139D"/>
    <w:rsid w:val="00951A56"/>
    <w:rsid w:val="00971B0C"/>
    <w:rsid w:val="00972978"/>
    <w:rsid w:val="00973B7F"/>
    <w:rsid w:val="0097700D"/>
    <w:rsid w:val="00985FEB"/>
    <w:rsid w:val="00991BAF"/>
    <w:rsid w:val="00991EF0"/>
    <w:rsid w:val="0099286B"/>
    <w:rsid w:val="009A1224"/>
    <w:rsid w:val="009A1226"/>
    <w:rsid w:val="009B003C"/>
    <w:rsid w:val="009B2389"/>
    <w:rsid w:val="009C2F41"/>
    <w:rsid w:val="009D0BA3"/>
    <w:rsid w:val="009E6558"/>
    <w:rsid w:val="009F5122"/>
    <w:rsid w:val="009F5161"/>
    <w:rsid w:val="009F531E"/>
    <w:rsid w:val="009F593A"/>
    <w:rsid w:val="009F6A1B"/>
    <w:rsid w:val="00A00FDE"/>
    <w:rsid w:val="00A0380A"/>
    <w:rsid w:val="00A03FF9"/>
    <w:rsid w:val="00A04CEF"/>
    <w:rsid w:val="00A067E2"/>
    <w:rsid w:val="00A12DFB"/>
    <w:rsid w:val="00A150E0"/>
    <w:rsid w:val="00A15BCC"/>
    <w:rsid w:val="00A166AC"/>
    <w:rsid w:val="00A24325"/>
    <w:rsid w:val="00A24CBA"/>
    <w:rsid w:val="00A304E2"/>
    <w:rsid w:val="00A347F5"/>
    <w:rsid w:val="00A50AAE"/>
    <w:rsid w:val="00A566E0"/>
    <w:rsid w:val="00A614CC"/>
    <w:rsid w:val="00A616D8"/>
    <w:rsid w:val="00A72ADA"/>
    <w:rsid w:val="00A73051"/>
    <w:rsid w:val="00A81DBD"/>
    <w:rsid w:val="00A84591"/>
    <w:rsid w:val="00A85EB3"/>
    <w:rsid w:val="00A91E2B"/>
    <w:rsid w:val="00AA1E16"/>
    <w:rsid w:val="00AA7D6D"/>
    <w:rsid w:val="00AB2A31"/>
    <w:rsid w:val="00AC1C32"/>
    <w:rsid w:val="00AD7E7A"/>
    <w:rsid w:val="00AE0056"/>
    <w:rsid w:val="00AE3F62"/>
    <w:rsid w:val="00AE4003"/>
    <w:rsid w:val="00AE5988"/>
    <w:rsid w:val="00AE6F3C"/>
    <w:rsid w:val="00AF35A9"/>
    <w:rsid w:val="00AF5D99"/>
    <w:rsid w:val="00B0499F"/>
    <w:rsid w:val="00B06AEE"/>
    <w:rsid w:val="00B06F3B"/>
    <w:rsid w:val="00B17DF5"/>
    <w:rsid w:val="00B21DB4"/>
    <w:rsid w:val="00B22226"/>
    <w:rsid w:val="00B26CCF"/>
    <w:rsid w:val="00B307EC"/>
    <w:rsid w:val="00B32C90"/>
    <w:rsid w:val="00B37515"/>
    <w:rsid w:val="00B417DF"/>
    <w:rsid w:val="00B41F3F"/>
    <w:rsid w:val="00B503F6"/>
    <w:rsid w:val="00B66730"/>
    <w:rsid w:val="00B72A76"/>
    <w:rsid w:val="00B74C75"/>
    <w:rsid w:val="00B804D1"/>
    <w:rsid w:val="00B82FCF"/>
    <w:rsid w:val="00B870F2"/>
    <w:rsid w:val="00B90C3C"/>
    <w:rsid w:val="00B92597"/>
    <w:rsid w:val="00BA03D2"/>
    <w:rsid w:val="00BA4131"/>
    <w:rsid w:val="00BA548D"/>
    <w:rsid w:val="00BA7AB9"/>
    <w:rsid w:val="00BD1771"/>
    <w:rsid w:val="00BD5D60"/>
    <w:rsid w:val="00BD7DCF"/>
    <w:rsid w:val="00BF467E"/>
    <w:rsid w:val="00BF4ABE"/>
    <w:rsid w:val="00C0041A"/>
    <w:rsid w:val="00C02E77"/>
    <w:rsid w:val="00C05E7E"/>
    <w:rsid w:val="00C07C3F"/>
    <w:rsid w:val="00C154AE"/>
    <w:rsid w:val="00C23BCD"/>
    <w:rsid w:val="00C249D9"/>
    <w:rsid w:val="00C35328"/>
    <w:rsid w:val="00C355D4"/>
    <w:rsid w:val="00C41A80"/>
    <w:rsid w:val="00C463D1"/>
    <w:rsid w:val="00C46802"/>
    <w:rsid w:val="00C617BF"/>
    <w:rsid w:val="00C636B1"/>
    <w:rsid w:val="00C658D4"/>
    <w:rsid w:val="00C67010"/>
    <w:rsid w:val="00C673A0"/>
    <w:rsid w:val="00C72B52"/>
    <w:rsid w:val="00C7772E"/>
    <w:rsid w:val="00C94364"/>
    <w:rsid w:val="00C95281"/>
    <w:rsid w:val="00CA002B"/>
    <w:rsid w:val="00CA0320"/>
    <w:rsid w:val="00CA1A4C"/>
    <w:rsid w:val="00CA2D72"/>
    <w:rsid w:val="00CA65C7"/>
    <w:rsid w:val="00CA6ADB"/>
    <w:rsid w:val="00CA7D5E"/>
    <w:rsid w:val="00CB37AE"/>
    <w:rsid w:val="00CC0639"/>
    <w:rsid w:val="00CD3621"/>
    <w:rsid w:val="00CD4F2A"/>
    <w:rsid w:val="00CD505F"/>
    <w:rsid w:val="00CD7A72"/>
    <w:rsid w:val="00CE20EA"/>
    <w:rsid w:val="00CE425A"/>
    <w:rsid w:val="00CE50DE"/>
    <w:rsid w:val="00CE5C05"/>
    <w:rsid w:val="00CF005D"/>
    <w:rsid w:val="00CF18A6"/>
    <w:rsid w:val="00CF3558"/>
    <w:rsid w:val="00D00085"/>
    <w:rsid w:val="00D0325C"/>
    <w:rsid w:val="00D1216E"/>
    <w:rsid w:val="00D121D9"/>
    <w:rsid w:val="00D1585B"/>
    <w:rsid w:val="00D256C0"/>
    <w:rsid w:val="00D27E42"/>
    <w:rsid w:val="00D31F0D"/>
    <w:rsid w:val="00D41CF3"/>
    <w:rsid w:val="00D46C0F"/>
    <w:rsid w:val="00D51637"/>
    <w:rsid w:val="00D5554F"/>
    <w:rsid w:val="00D61C01"/>
    <w:rsid w:val="00D65777"/>
    <w:rsid w:val="00D8638F"/>
    <w:rsid w:val="00D86544"/>
    <w:rsid w:val="00DA19BD"/>
    <w:rsid w:val="00DA3E02"/>
    <w:rsid w:val="00DA5784"/>
    <w:rsid w:val="00DB0F1A"/>
    <w:rsid w:val="00DB33A0"/>
    <w:rsid w:val="00DC1EFE"/>
    <w:rsid w:val="00DC5854"/>
    <w:rsid w:val="00DD0715"/>
    <w:rsid w:val="00DD3F91"/>
    <w:rsid w:val="00DD62DB"/>
    <w:rsid w:val="00DD65AE"/>
    <w:rsid w:val="00DD6AA9"/>
    <w:rsid w:val="00DE0AEF"/>
    <w:rsid w:val="00DF4E26"/>
    <w:rsid w:val="00DF52C2"/>
    <w:rsid w:val="00E073DC"/>
    <w:rsid w:val="00E11730"/>
    <w:rsid w:val="00E17944"/>
    <w:rsid w:val="00E17EE0"/>
    <w:rsid w:val="00E2167B"/>
    <w:rsid w:val="00E25C34"/>
    <w:rsid w:val="00E266F8"/>
    <w:rsid w:val="00E30BB6"/>
    <w:rsid w:val="00E35568"/>
    <w:rsid w:val="00E40708"/>
    <w:rsid w:val="00E410CF"/>
    <w:rsid w:val="00E42D39"/>
    <w:rsid w:val="00E45029"/>
    <w:rsid w:val="00E45E8E"/>
    <w:rsid w:val="00E4690C"/>
    <w:rsid w:val="00E50DFD"/>
    <w:rsid w:val="00E55A92"/>
    <w:rsid w:val="00E55BD1"/>
    <w:rsid w:val="00E57FCC"/>
    <w:rsid w:val="00E63C50"/>
    <w:rsid w:val="00E73875"/>
    <w:rsid w:val="00E80575"/>
    <w:rsid w:val="00E90DDB"/>
    <w:rsid w:val="00E95A44"/>
    <w:rsid w:val="00EA35A4"/>
    <w:rsid w:val="00EB08E7"/>
    <w:rsid w:val="00EB2A5E"/>
    <w:rsid w:val="00EB5B54"/>
    <w:rsid w:val="00EB5CD2"/>
    <w:rsid w:val="00EC0B71"/>
    <w:rsid w:val="00ED0D04"/>
    <w:rsid w:val="00ED66A4"/>
    <w:rsid w:val="00EE1E2F"/>
    <w:rsid w:val="00EE3E35"/>
    <w:rsid w:val="00EF131E"/>
    <w:rsid w:val="00F01472"/>
    <w:rsid w:val="00F02E67"/>
    <w:rsid w:val="00F0795A"/>
    <w:rsid w:val="00F21F76"/>
    <w:rsid w:val="00F235D5"/>
    <w:rsid w:val="00F2752D"/>
    <w:rsid w:val="00F3291C"/>
    <w:rsid w:val="00F4000D"/>
    <w:rsid w:val="00F5122C"/>
    <w:rsid w:val="00F542FC"/>
    <w:rsid w:val="00F60E49"/>
    <w:rsid w:val="00F62D49"/>
    <w:rsid w:val="00F63FA6"/>
    <w:rsid w:val="00F71B89"/>
    <w:rsid w:val="00F76D25"/>
    <w:rsid w:val="00F902B8"/>
    <w:rsid w:val="00F9302D"/>
    <w:rsid w:val="00F96647"/>
    <w:rsid w:val="00FA0BCF"/>
    <w:rsid w:val="00FA0D55"/>
    <w:rsid w:val="00FA1F32"/>
    <w:rsid w:val="00FA2798"/>
    <w:rsid w:val="00FB0F0E"/>
    <w:rsid w:val="00FB14DF"/>
    <w:rsid w:val="00FB1AE3"/>
    <w:rsid w:val="00FB3381"/>
    <w:rsid w:val="00FC4A59"/>
    <w:rsid w:val="00FD10AD"/>
    <w:rsid w:val="00FD4016"/>
    <w:rsid w:val="00FE6B1F"/>
    <w:rsid w:val="00FF3A67"/>
    <w:rsid w:val="00FF56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BCB433"/>
  <w15:docId w15:val="{7E8A743D-BEC3-47DF-9DF7-19AD7187E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21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51217"/>
    <w:pPr>
      <w:widowControl w:val="0"/>
      <w:autoSpaceDE w:val="0"/>
      <w:autoSpaceDN w:val="0"/>
      <w:adjustRightInd w:val="0"/>
    </w:pPr>
    <w:rPr>
      <w:rFonts w:ascii="Arial" w:hAnsi="Arial" w:cs="Arial"/>
      <w:sz w:val="16"/>
      <w:szCs w:val="16"/>
    </w:rPr>
  </w:style>
  <w:style w:type="paragraph" w:customStyle="1" w:styleId="ConsPlusNonformat">
    <w:name w:val="ConsPlusNonformat"/>
    <w:uiPriority w:val="99"/>
    <w:rsid w:val="00151217"/>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151217"/>
    <w:pPr>
      <w:widowControl w:val="0"/>
      <w:autoSpaceDE w:val="0"/>
      <w:autoSpaceDN w:val="0"/>
      <w:adjustRightInd w:val="0"/>
    </w:pPr>
    <w:rPr>
      <w:rFonts w:ascii="Arial" w:hAnsi="Arial" w:cs="Arial"/>
      <w:b/>
      <w:bCs/>
      <w:sz w:val="16"/>
      <w:szCs w:val="16"/>
    </w:rPr>
  </w:style>
  <w:style w:type="paragraph" w:customStyle="1" w:styleId="ConsPlusCell">
    <w:name w:val="ConsPlusCell"/>
    <w:uiPriority w:val="99"/>
    <w:rsid w:val="00151217"/>
    <w:pPr>
      <w:widowControl w:val="0"/>
      <w:autoSpaceDE w:val="0"/>
      <w:autoSpaceDN w:val="0"/>
      <w:adjustRightInd w:val="0"/>
    </w:pPr>
    <w:rPr>
      <w:rFonts w:ascii="Courier New" w:hAnsi="Courier New" w:cs="Courier New"/>
      <w:sz w:val="20"/>
      <w:szCs w:val="20"/>
    </w:rPr>
  </w:style>
  <w:style w:type="paragraph" w:customStyle="1" w:styleId="ConsPlusDocList">
    <w:name w:val="ConsPlusDocList"/>
    <w:uiPriority w:val="99"/>
    <w:rsid w:val="00151217"/>
    <w:pPr>
      <w:widowControl w:val="0"/>
      <w:autoSpaceDE w:val="0"/>
      <w:autoSpaceDN w:val="0"/>
      <w:adjustRightInd w:val="0"/>
    </w:pPr>
    <w:rPr>
      <w:rFonts w:ascii="Courier New" w:hAnsi="Courier New" w:cs="Courier New"/>
      <w:sz w:val="20"/>
      <w:szCs w:val="20"/>
    </w:rPr>
  </w:style>
  <w:style w:type="paragraph" w:customStyle="1" w:styleId="ConsPlusTitlePage">
    <w:name w:val="ConsPlusTitlePage"/>
    <w:uiPriority w:val="99"/>
    <w:rsid w:val="00151217"/>
    <w:pPr>
      <w:widowControl w:val="0"/>
      <w:autoSpaceDE w:val="0"/>
      <w:autoSpaceDN w:val="0"/>
      <w:adjustRightInd w:val="0"/>
    </w:pPr>
    <w:rPr>
      <w:rFonts w:ascii="Tahoma" w:hAnsi="Tahoma" w:cs="Tahoma"/>
      <w:sz w:val="16"/>
      <w:szCs w:val="16"/>
    </w:rPr>
  </w:style>
  <w:style w:type="paragraph" w:customStyle="1" w:styleId="ConsPlusJurTerm">
    <w:name w:val="ConsPlusJurTerm"/>
    <w:uiPriority w:val="99"/>
    <w:rsid w:val="00151217"/>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rsid w:val="00151217"/>
    <w:pPr>
      <w:widowControl w:val="0"/>
      <w:autoSpaceDE w:val="0"/>
      <w:autoSpaceDN w:val="0"/>
      <w:adjustRightInd w:val="0"/>
    </w:pPr>
    <w:rPr>
      <w:rFonts w:ascii="Arial" w:hAnsi="Arial" w:cs="Arial"/>
      <w:sz w:val="20"/>
      <w:szCs w:val="20"/>
    </w:rPr>
  </w:style>
  <w:style w:type="paragraph" w:customStyle="1" w:styleId="ConsPlusTextList1">
    <w:name w:val="ConsPlusTextList1"/>
    <w:uiPriority w:val="99"/>
    <w:rsid w:val="00151217"/>
    <w:pPr>
      <w:widowControl w:val="0"/>
      <w:autoSpaceDE w:val="0"/>
      <w:autoSpaceDN w:val="0"/>
      <w:adjustRightInd w:val="0"/>
    </w:pPr>
    <w:rPr>
      <w:rFonts w:ascii="Arial" w:hAnsi="Arial" w:cs="Arial"/>
      <w:sz w:val="20"/>
      <w:szCs w:val="20"/>
    </w:rPr>
  </w:style>
  <w:style w:type="character" w:styleId="a3">
    <w:name w:val="Hyperlink"/>
    <w:basedOn w:val="a0"/>
    <w:uiPriority w:val="99"/>
    <w:rsid w:val="00F76D25"/>
    <w:rPr>
      <w:color w:val="0000FF"/>
      <w:u w:val="single"/>
    </w:rPr>
  </w:style>
  <w:style w:type="paragraph" w:styleId="a4">
    <w:name w:val="Balloon Text"/>
    <w:basedOn w:val="a"/>
    <w:link w:val="a5"/>
    <w:uiPriority w:val="99"/>
    <w:semiHidden/>
    <w:rsid w:val="009223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92237E"/>
    <w:rPr>
      <w:rFonts w:ascii="Tahoma" w:hAnsi="Tahoma" w:cs="Tahoma"/>
      <w:sz w:val="16"/>
      <w:szCs w:val="16"/>
    </w:rPr>
  </w:style>
  <w:style w:type="paragraph" w:styleId="a6">
    <w:name w:val="List Paragraph"/>
    <w:basedOn w:val="a"/>
    <w:uiPriority w:val="34"/>
    <w:qFormat/>
    <w:rsid w:val="006E5E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435313">
      <w:marLeft w:val="0"/>
      <w:marRight w:val="0"/>
      <w:marTop w:val="0"/>
      <w:marBottom w:val="0"/>
      <w:divBdr>
        <w:top w:val="none" w:sz="0" w:space="0" w:color="auto"/>
        <w:left w:val="none" w:sz="0" w:space="0" w:color="auto"/>
        <w:bottom w:val="none" w:sz="0" w:space="0" w:color="auto"/>
        <w:right w:val="none" w:sz="0" w:space="0" w:color="auto"/>
      </w:divBdr>
    </w:div>
    <w:div w:id="1230262882">
      <w:bodyDiv w:val="1"/>
      <w:marLeft w:val="0"/>
      <w:marRight w:val="0"/>
      <w:marTop w:val="0"/>
      <w:marBottom w:val="0"/>
      <w:divBdr>
        <w:top w:val="none" w:sz="0" w:space="0" w:color="auto"/>
        <w:left w:val="none" w:sz="0" w:space="0" w:color="auto"/>
        <w:bottom w:val="none" w:sz="0" w:space="0" w:color="auto"/>
        <w:right w:val="none" w:sz="0" w:space="0" w:color="auto"/>
      </w:divBdr>
    </w:div>
    <w:div w:id="1511021927">
      <w:bodyDiv w:val="1"/>
      <w:marLeft w:val="0"/>
      <w:marRight w:val="0"/>
      <w:marTop w:val="0"/>
      <w:marBottom w:val="0"/>
      <w:divBdr>
        <w:top w:val="none" w:sz="0" w:space="0" w:color="auto"/>
        <w:left w:val="none" w:sz="0" w:space="0" w:color="auto"/>
        <w:bottom w:val="none" w:sz="0" w:space="0" w:color="auto"/>
        <w:right w:val="none" w:sz="0" w:space="0" w:color="auto"/>
      </w:divBdr>
    </w:div>
    <w:div w:id="192657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bmr.ru" TargetMode="External"/><Relationship Id="rId3" Type="http://schemas.openxmlformats.org/officeDocument/2006/relationships/styles" Target="styles.xml"/><Relationship Id="rId7" Type="http://schemas.openxmlformats.org/officeDocument/2006/relationships/hyperlink" Target="consultantplus://offline/ref=723E7E8F211D4CB28DCEB372B7E2DE351DEE0474B2AA04FAC1597E2B120775725640A5976F2B1D00EEDDFCB00CkDBE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F9421-5422-4A17-AB9B-C8137901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2273</Words>
  <Characters>18254</Characters>
  <Application>Microsoft Office Word</Application>
  <DocSecurity>0</DocSecurity>
  <Lines>152</Lines>
  <Paragraphs>40</Paragraphs>
  <ScaleCrop>false</ScaleCrop>
  <HeadingPairs>
    <vt:vector size="2" baseType="variant">
      <vt:variant>
        <vt:lpstr>Название</vt:lpstr>
      </vt:variant>
      <vt:variant>
        <vt:i4>1</vt:i4>
      </vt:variant>
    </vt:vector>
  </HeadingPairs>
  <TitlesOfParts>
    <vt:vector size="1" baseType="lpstr">
      <vt:lpstr>Приказ Минфина Свердловской области от 31.10.2018 N 485(ред. от 18.12.2018)"Об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vt:lpstr>
    </vt:vector>
  </TitlesOfParts>
  <Company>КонсультантПлюс Версия 4018.00.18</Company>
  <LinksUpToDate>false</LinksUpToDate>
  <CharactersWithSpaces>20487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Минфина Свердловской области от 31.10.2018 N 485(ред. от 18.12.2018)"Об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dc:title>
  <dc:subject/>
  <dc:creator>004yr</dc:creator>
  <cp:keywords/>
  <dc:description/>
  <cp:lastModifiedBy>004yr</cp:lastModifiedBy>
  <cp:revision>21</cp:revision>
  <cp:lastPrinted>2020-05-27T08:53:00Z</cp:lastPrinted>
  <dcterms:created xsi:type="dcterms:W3CDTF">2020-05-20T03:56:00Z</dcterms:created>
  <dcterms:modified xsi:type="dcterms:W3CDTF">2020-05-29T04:43:00Z</dcterms:modified>
</cp:coreProperties>
</file>